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162B58">
        <w:rPr>
          <w:rFonts w:ascii="Tahoma" w:hAnsi="Tahoma" w:cs="Tahoma"/>
          <w:sz w:val="26"/>
          <w:szCs w:val="26"/>
          <w:lang w:val="en-US"/>
        </w:rPr>
        <w:t>188</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715C4" w:rsidRPr="00F34158">
        <w:rPr>
          <w:rFonts w:ascii="Tahoma" w:hAnsi="Tahoma" w:cs="Tahoma"/>
          <w:sz w:val="26"/>
          <w:szCs w:val="26"/>
        </w:rPr>
        <w:t>2</w:t>
      </w:r>
      <w:r w:rsidR="00162B58">
        <w:rPr>
          <w:rFonts w:ascii="Tahoma" w:hAnsi="Tahoma" w:cs="Tahoma"/>
          <w:sz w:val="26"/>
          <w:szCs w:val="26"/>
          <w:lang w:val="en-US"/>
        </w:rPr>
        <w:t>9</w:t>
      </w:r>
      <w:r w:rsidRPr="00F63FBE">
        <w:rPr>
          <w:rFonts w:ascii="Tahoma" w:hAnsi="Tahoma" w:cs="Tahoma"/>
          <w:sz w:val="26"/>
          <w:szCs w:val="26"/>
        </w:rPr>
        <w:t>/</w:t>
      </w:r>
      <w:r w:rsidR="009B4611" w:rsidRPr="008872EF">
        <w:rPr>
          <w:rFonts w:ascii="Tahoma" w:hAnsi="Tahoma" w:cs="Tahoma"/>
          <w:sz w:val="26"/>
          <w:szCs w:val="26"/>
        </w:rPr>
        <w:t>0</w:t>
      </w:r>
      <w:r w:rsidR="00162B58">
        <w:rPr>
          <w:rFonts w:ascii="Tahoma" w:hAnsi="Tahoma" w:cs="Tahoma"/>
          <w:sz w:val="26"/>
          <w:szCs w:val="26"/>
          <w:lang w:val="en-US"/>
        </w:rPr>
        <w:t>6</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162B58" w:rsidRDefault="00162B58" w:rsidP="00162B58">
      <w:pPr>
        <w:spacing w:after="0" w:line="240" w:lineRule="auto"/>
        <w:ind w:left="-142" w:right="-199"/>
        <w:jc w:val="both"/>
        <w:rPr>
          <w:sz w:val="28"/>
          <w:szCs w:val="28"/>
        </w:rPr>
      </w:pPr>
      <w:r>
        <w:rPr>
          <w:sz w:val="28"/>
          <w:szCs w:val="28"/>
        </w:rPr>
        <w:t xml:space="preserve">Το Εργατικό Κέντρο Αθήνας στηρίζει τις απεργιακές κινητοποιήσεις και τους δίκαιους αγώνες των συναδέλφων εργαζομένων καθαριστριών στα Δημόσια Σχολεία Α΄ και Β΄ </w:t>
      </w:r>
      <w:proofErr w:type="spellStart"/>
      <w:r>
        <w:rPr>
          <w:sz w:val="28"/>
          <w:szCs w:val="28"/>
        </w:rPr>
        <w:t>βάθμιας</w:t>
      </w:r>
      <w:proofErr w:type="spellEnd"/>
      <w:r>
        <w:rPr>
          <w:sz w:val="28"/>
          <w:szCs w:val="28"/>
        </w:rPr>
        <w:t xml:space="preserve"> εκπαίδευσης, που ταλαιπωρούνται με τα επί σειρά ετών εργασιακά προβλήματα που αντιμετωπίζουν.</w:t>
      </w:r>
    </w:p>
    <w:p w:rsidR="00162B58" w:rsidRDefault="00162B58" w:rsidP="00162B58">
      <w:pPr>
        <w:spacing w:after="0" w:line="240" w:lineRule="auto"/>
        <w:ind w:left="-142" w:right="-199"/>
        <w:jc w:val="both"/>
        <w:rPr>
          <w:sz w:val="28"/>
          <w:szCs w:val="28"/>
        </w:rPr>
      </w:pPr>
    </w:p>
    <w:p w:rsidR="00162B58" w:rsidRDefault="00162B58" w:rsidP="00162B58">
      <w:pPr>
        <w:spacing w:after="0" w:line="240" w:lineRule="auto"/>
        <w:ind w:left="-142" w:right="-199"/>
        <w:jc w:val="both"/>
        <w:rPr>
          <w:sz w:val="28"/>
          <w:szCs w:val="28"/>
        </w:rPr>
      </w:pPr>
      <w:r>
        <w:rPr>
          <w:sz w:val="28"/>
          <w:szCs w:val="28"/>
        </w:rPr>
        <w:t>Οι εργαζόμενοι στην καθαριότητα των δημοσίων σχολείων αγωνίζονται καθημερινά ώστε οι μαθητές, οι γονείς και οι εκπαιδευτικοί να λειτουργούν σε ένα υγιές και ασφαλές περιβάλλον. Ωστόσο οι συνθήκες εργασίας τους είναι δυσμενείς οι αμοιβές εξευτελιστικές.</w:t>
      </w:r>
    </w:p>
    <w:p w:rsidR="00162B58" w:rsidRDefault="00162B58" w:rsidP="00162B58">
      <w:pPr>
        <w:spacing w:after="0" w:line="240" w:lineRule="auto"/>
        <w:ind w:left="-142" w:right="-199"/>
        <w:jc w:val="both"/>
        <w:rPr>
          <w:sz w:val="28"/>
          <w:szCs w:val="28"/>
        </w:rPr>
      </w:pPr>
    </w:p>
    <w:p w:rsidR="00162B58" w:rsidRDefault="00162B58" w:rsidP="00162B58">
      <w:pPr>
        <w:spacing w:after="0" w:line="240" w:lineRule="auto"/>
        <w:ind w:left="-142" w:right="-199"/>
        <w:jc w:val="both"/>
        <w:rPr>
          <w:sz w:val="28"/>
          <w:szCs w:val="28"/>
        </w:rPr>
      </w:pPr>
      <w:r>
        <w:rPr>
          <w:sz w:val="28"/>
          <w:szCs w:val="28"/>
        </w:rPr>
        <w:t>Ζητούν την άμεση και χωρίς καμία χρονοτριβή έκδοση της νέας ΚΥΑ ώστε να αποφευχθεί η νέα σχολική χρονιά να ξεκινήσει με σοβαρά προβλήματα. Για τον λόγο αυτό απεργούν πανελλαδικά στις 30 Ιουνίου.</w:t>
      </w:r>
    </w:p>
    <w:p w:rsidR="00162B58" w:rsidRDefault="00162B58" w:rsidP="00162B58">
      <w:pPr>
        <w:spacing w:after="0" w:line="240" w:lineRule="auto"/>
        <w:ind w:left="-142" w:right="-199"/>
        <w:jc w:val="both"/>
        <w:rPr>
          <w:sz w:val="28"/>
          <w:szCs w:val="28"/>
        </w:rPr>
      </w:pPr>
    </w:p>
    <w:p w:rsidR="00162B58" w:rsidRDefault="00162B58" w:rsidP="00162B58">
      <w:pPr>
        <w:spacing w:after="0" w:line="240" w:lineRule="auto"/>
        <w:ind w:left="-142" w:right="-199"/>
        <w:jc w:val="both"/>
        <w:rPr>
          <w:sz w:val="28"/>
          <w:szCs w:val="28"/>
        </w:rPr>
      </w:pPr>
      <w:r>
        <w:rPr>
          <w:sz w:val="28"/>
          <w:szCs w:val="28"/>
        </w:rPr>
        <w:t xml:space="preserve">Το ΕΚΑ καλεί τα Σωματεία μέλη του να συμπαρασταθούμε έμπρακτα στους συναδέλφους με την μαζική συμμετοχή μας στην απεργιακή συγκέντρωση που πραγματοποιούν στην Πλατεία Κλαυθμώνος στις 11 </w:t>
      </w:r>
      <w:proofErr w:type="spellStart"/>
      <w:r>
        <w:rPr>
          <w:sz w:val="28"/>
          <w:szCs w:val="28"/>
        </w:rPr>
        <w:t>π.μ</w:t>
      </w:r>
      <w:proofErr w:type="spellEnd"/>
      <w:r>
        <w:rPr>
          <w:sz w:val="28"/>
          <w:szCs w:val="28"/>
        </w:rPr>
        <w:t>.</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2016-06-29T10:22:00Z</dcterms:created>
  <dcterms:modified xsi:type="dcterms:W3CDTF">2016-06-29T10:22:00Z</dcterms:modified>
</cp:coreProperties>
</file>