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CD6536" w:rsidRPr="009014C4">
        <w:rPr>
          <w:rFonts w:ascii="Tahoma" w:hAnsi="Tahoma" w:cs="Tahoma"/>
          <w:sz w:val="26"/>
          <w:szCs w:val="26"/>
        </w:rPr>
        <w:t xml:space="preserve"> </w:t>
      </w:r>
      <w:r w:rsidR="0036120D">
        <w:rPr>
          <w:rFonts w:ascii="Tahoma" w:hAnsi="Tahoma" w:cs="Tahoma"/>
          <w:sz w:val="26"/>
          <w:szCs w:val="26"/>
        </w:rPr>
        <w:t>277</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36120D">
        <w:rPr>
          <w:rFonts w:ascii="Tahoma" w:hAnsi="Tahoma" w:cs="Tahoma"/>
          <w:sz w:val="26"/>
          <w:szCs w:val="26"/>
        </w:rPr>
        <w:t>2</w:t>
      </w:r>
      <w:r w:rsidR="009014C4" w:rsidRPr="0036120D">
        <w:rPr>
          <w:rFonts w:ascii="Tahoma" w:hAnsi="Tahoma" w:cs="Tahoma"/>
          <w:sz w:val="26"/>
          <w:szCs w:val="26"/>
        </w:rPr>
        <w:t>4</w:t>
      </w:r>
      <w:r w:rsidRPr="00F63FBE">
        <w:rPr>
          <w:rFonts w:ascii="Tahoma" w:hAnsi="Tahoma" w:cs="Tahoma"/>
          <w:sz w:val="26"/>
          <w:szCs w:val="26"/>
        </w:rPr>
        <w:t>/</w:t>
      </w:r>
      <w:r w:rsidR="009B4611" w:rsidRPr="008872EF">
        <w:rPr>
          <w:rFonts w:ascii="Tahoma" w:hAnsi="Tahoma" w:cs="Tahoma"/>
          <w:sz w:val="26"/>
          <w:szCs w:val="26"/>
        </w:rPr>
        <w:t>0</w:t>
      </w:r>
      <w:r w:rsidR="0036120D">
        <w:rPr>
          <w:rFonts w:ascii="Tahoma" w:hAnsi="Tahoma" w:cs="Tahoma"/>
          <w:sz w:val="26"/>
          <w:szCs w:val="26"/>
        </w:rPr>
        <w:t>4</w:t>
      </w:r>
      <w:r>
        <w:rPr>
          <w:rFonts w:ascii="Tahoma" w:hAnsi="Tahoma" w:cs="Tahoma"/>
          <w:sz w:val="26"/>
          <w:szCs w:val="26"/>
        </w:rPr>
        <w:t>/201</w:t>
      </w:r>
      <w:r w:rsidR="0036120D">
        <w:rPr>
          <w:rFonts w:ascii="Tahoma" w:hAnsi="Tahoma" w:cs="Tahoma"/>
          <w:sz w:val="26"/>
          <w:szCs w:val="26"/>
        </w:rPr>
        <w:t>7</w:t>
      </w:r>
    </w:p>
    <w:p w:rsidR="00312B1F" w:rsidRPr="00F91D3F" w:rsidRDefault="00312B1F" w:rsidP="006142CF">
      <w:pPr>
        <w:spacing w:after="0"/>
        <w:jc w:val="center"/>
        <w:rPr>
          <w:rFonts w:ascii="Tahoma" w:hAnsi="Tahoma" w:cs="Tahoma"/>
          <w:b/>
          <w:spacing w:val="120"/>
          <w:sz w:val="36"/>
          <w:u w:val="thick"/>
        </w:rPr>
      </w:pPr>
    </w:p>
    <w:p w:rsidR="009014C4" w:rsidRPr="009014C4" w:rsidRDefault="009014C4" w:rsidP="009014C4">
      <w:pPr>
        <w:spacing w:after="0" w:line="240" w:lineRule="auto"/>
        <w:jc w:val="center"/>
        <w:rPr>
          <w:rFonts w:ascii="Times New Roman" w:hAnsi="Times New Roman" w:cs="Times New Roman"/>
          <w:b/>
          <w:spacing w:val="120"/>
          <w:sz w:val="32"/>
          <w:szCs w:val="28"/>
          <w:u w:val="thick"/>
        </w:rPr>
      </w:pPr>
      <w:r w:rsidRPr="009014C4">
        <w:rPr>
          <w:rFonts w:ascii="Times New Roman" w:hAnsi="Times New Roman" w:cs="Times New Roman"/>
          <w:b/>
          <w:spacing w:val="120"/>
          <w:sz w:val="32"/>
          <w:szCs w:val="28"/>
          <w:u w:val="thick"/>
        </w:rPr>
        <w:t>ΠΡΩΤΟΜΑΓΙΑ 201</w:t>
      </w:r>
      <w:r w:rsidR="0036120D">
        <w:rPr>
          <w:rFonts w:ascii="Times New Roman" w:hAnsi="Times New Roman" w:cs="Times New Roman"/>
          <w:b/>
          <w:spacing w:val="120"/>
          <w:sz w:val="32"/>
          <w:szCs w:val="28"/>
          <w:u w:val="thick"/>
        </w:rPr>
        <w:t>7</w:t>
      </w:r>
    </w:p>
    <w:p w:rsidR="009014C4" w:rsidRPr="0036120D" w:rsidRDefault="009014C4" w:rsidP="009014C4">
      <w:pPr>
        <w:spacing w:after="0" w:line="240" w:lineRule="auto"/>
        <w:ind w:firstLine="720"/>
        <w:jc w:val="both"/>
        <w:rPr>
          <w:rFonts w:ascii="Times New Roman" w:hAnsi="Times New Roman" w:cs="Times New Roman"/>
          <w:sz w:val="26"/>
          <w:szCs w:val="26"/>
        </w:rPr>
      </w:pPr>
      <w:bookmarkStart w:id="0" w:name="_GoBack"/>
      <w:bookmarkEnd w:id="0"/>
    </w:p>
    <w:p w:rsidR="0036120D" w:rsidRDefault="0036120D" w:rsidP="0036120D">
      <w:pPr>
        <w:spacing w:after="0" w:line="240" w:lineRule="auto"/>
        <w:jc w:val="both"/>
      </w:pPr>
      <w:r>
        <w:t xml:space="preserve">Το Εργατικό Κέντρο Αθήνας και η ΓΣΕΕ καλούν όλους τους εργαζομένους, τους συνταξιούχους, του ανέργους, τους νέους και τις νέες του Λεκανοπεδίου της Αθήνας, στην </w:t>
      </w:r>
      <w:r w:rsidRPr="00AF7856">
        <w:rPr>
          <w:b/>
        </w:rPr>
        <w:t xml:space="preserve">24ωρη Γενική Απεργία για τον εορτασμό της Εργατικής Πρωτομαγιάς, τη Δευτέρα 1 Μαΐου και στο Συλλαλητήριο των Συνδικάτων στις 11 </w:t>
      </w:r>
      <w:proofErr w:type="spellStart"/>
      <w:r w:rsidRPr="00AF7856">
        <w:rPr>
          <w:b/>
        </w:rPr>
        <w:t>π.μ</w:t>
      </w:r>
      <w:proofErr w:type="spellEnd"/>
      <w:r w:rsidRPr="00AF7856">
        <w:rPr>
          <w:b/>
        </w:rPr>
        <w:t>. στην Πλατεία Κλαυθμώνος</w:t>
      </w:r>
      <w:r>
        <w:t>.</w:t>
      </w:r>
    </w:p>
    <w:p w:rsidR="0036120D" w:rsidRDefault="0036120D" w:rsidP="0036120D">
      <w:pPr>
        <w:spacing w:after="0" w:line="240" w:lineRule="auto"/>
        <w:jc w:val="both"/>
      </w:pPr>
    </w:p>
    <w:p w:rsidR="0036120D" w:rsidRDefault="0036120D" w:rsidP="0036120D">
      <w:pPr>
        <w:spacing w:after="0" w:line="240" w:lineRule="auto"/>
        <w:jc w:val="both"/>
      </w:pPr>
      <w:r>
        <w:t>Έχοντας συνείδηση της ευθύνης και του χρέους που έχουμε απέναντι στους εργάτες που έχασαν τη ζωή τους αγωνιζόμενοι για κοινωνική δικαιοσύνη, ανθρώπινα και εργασιακά δικαιώματα, αγωνιζόμαστε ενωμένοι ενάντια στις βάρβαρες και αδιέξοδες πολιτικές των κυβερνήσεων που τα τελευταία επτά χρόνια έχουν οδηγήσει τη χώρα μας σε οικονομική και κοινωνική εξουθένωση.</w:t>
      </w:r>
    </w:p>
    <w:p w:rsidR="0036120D" w:rsidRPr="00D87663" w:rsidRDefault="0036120D" w:rsidP="0036120D">
      <w:pPr>
        <w:spacing w:after="0" w:line="240" w:lineRule="auto"/>
        <w:jc w:val="both"/>
      </w:pPr>
    </w:p>
    <w:p w:rsidR="0036120D" w:rsidRDefault="0036120D" w:rsidP="0036120D">
      <w:pPr>
        <w:spacing w:after="0" w:line="240" w:lineRule="auto"/>
        <w:jc w:val="both"/>
      </w:pPr>
      <w:r>
        <w:t>Απεργούμε, διαδηλώνουμε και απαιτούμε:</w:t>
      </w:r>
    </w:p>
    <w:p w:rsidR="0036120D" w:rsidRDefault="0036120D" w:rsidP="0036120D">
      <w:pPr>
        <w:spacing w:after="0" w:line="240" w:lineRule="auto"/>
        <w:jc w:val="both"/>
      </w:pPr>
    </w:p>
    <w:p w:rsidR="0036120D" w:rsidRDefault="0036120D" w:rsidP="0036120D">
      <w:pPr>
        <w:pStyle w:val="a4"/>
        <w:numPr>
          <w:ilvl w:val="0"/>
          <w:numId w:val="9"/>
        </w:numPr>
        <w:spacing w:after="0" w:line="240" w:lineRule="auto"/>
        <w:jc w:val="both"/>
      </w:pPr>
      <w:r>
        <w:t xml:space="preserve">Άμεση κατάργηση του συνόλου των αντεργατικών </w:t>
      </w:r>
      <w:proofErr w:type="spellStart"/>
      <w:r>
        <w:t>μνημονιακών</w:t>
      </w:r>
      <w:proofErr w:type="spellEnd"/>
      <w:r>
        <w:t xml:space="preserve"> διατάξεων. Κανένα άλλο μέτρο που θα επιβαρύνει μισθωτούς και συνταξιούχους.</w:t>
      </w:r>
    </w:p>
    <w:p w:rsidR="0036120D" w:rsidRDefault="0036120D" w:rsidP="0036120D">
      <w:pPr>
        <w:pStyle w:val="a4"/>
        <w:numPr>
          <w:ilvl w:val="0"/>
          <w:numId w:val="9"/>
        </w:numPr>
        <w:spacing w:after="0" w:line="240" w:lineRule="auto"/>
        <w:jc w:val="both"/>
      </w:pPr>
      <w:r>
        <w:t>Ουσιαστικά και αποτελεσματικά μέτρα αντιμετώπισης της ανεργίας και ανακούφισης των ανέργων και φυσικά αξιοπρεπείς συντάξεις.</w:t>
      </w:r>
    </w:p>
    <w:p w:rsidR="0036120D" w:rsidRDefault="0036120D" w:rsidP="0036120D">
      <w:pPr>
        <w:pStyle w:val="a4"/>
        <w:numPr>
          <w:ilvl w:val="0"/>
          <w:numId w:val="9"/>
        </w:numPr>
        <w:spacing w:after="0" w:line="240" w:lineRule="auto"/>
        <w:jc w:val="both"/>
      </w:pPr>
      <w:r>
        <w:t>Διασφάλιση από το κράτος της βιωσιμότητας των Φορέων Κοινωνικής Ασφάλισης και επαναφορά των κύριων και επικουρικών συντάξεων σε επίπεδα αξιοπρεπούς διαβίωσης.</w:t>
      </w:r>
    </w:p>
    <w:p w:rsidR="0036120D" w:rsidRDefault="0036120D" w:rsidP="0036120D">
      <w:pPr>
        <w:pStyle w:val="a4"/>
        <w:numPr>
          <w:ilvl w:val="0"/>
          <w:numId w:val="9"/>
        </w:numPr>
        <w:spacing w:after="0" w:line="240" w:lineRule="auto"/>
        <w:jc w:val="both"/>
      </w:pPr>
      <w:r>
        <w:t>Δίκαιο φορολογικό σύστημα.</w:t>
      </w:r>
    </w:p>
    <w:p w:rsidR="0036120D" w:rsidRDefault="0036120D" w:rsidP="0036120D">
      <w:pPr>
        <w:pStyle w:val="a4"/>
        <w:numPr>
          <w:ilvl w:val="0"/>
          <w:numId w:val="9"/>
        </w:numPr>
        <w:spacing w:after="0" w:line="240" w:lineRule="auto"/>
        <w:jc w:val="both"/>
      </w:pPr>
      <w:r>
        <w:t>Άμεση κατάργηση της εμπλοκής της κρατικής εξουσίας στον προσδιορισμό του κατώτατου μισθού και ημερομισθίου.</w:t>
      </w:r>
    </w:p>
    <w:p w:rsidR="0036120D" w:rsidRDefault="0036120D" w:rsidP="0036120D">
      <w:pPr>
        <w:pStyle w:val="a4"/>
        <w:numPr>
          <w:ilvl w:val="0"/>
          <w:numId w:val="9"/>
        </w:numPr>
        <w:spacing w:after="0" w:line="240" w:lineRule="auto"/>
        <w:jc w:val="both"/>
      </w:pPr>
      <w:r>
        <w:t>Αποτελεσματική προστασία της πρώτης κατοικίας.</w:t>
      </w:r>
    </w:p>
    <w:p w:rsidR="0036120D" w:rsidRDefault="0036120D" w:rsidP="0036120D">
      <w:pPr>
        <w:pStyle w:val="a4"/>
        <w:numPr>
          <w:ilvl w:val="0"/>
          <w:numId w:val="9"/>
        </w:numPr>
        <w:spacing w:after="0" w:line="240" w:lineRule="auto"/>
        <w:jc w:val="both"/>
      </w:pPr>
      <w:r>
        <w:t>Διατήρηση του δημοσίου χαρακτήρα των οργανισμών και επιχειρήσεων κοινωνικής ωφέλειας.</w:t>
      </w:r>
    </w:p>
    <w:p w:rsidR="0036120D" w:rsidRPr="00460716" w:rsidRDefault="0036120D" w:rsidP="0036120D">
      <w:pPr>
        <w:pStyle w:val="a4"/>
        <w:spacing w:after="0" w:line="240" w:lineRule="auto"/>
        <w:jc w:val="both"/>
      </w:pPr>
    </w:p>
    <w:p w:rsidR="0036120D" w:rsidRDefault="0036120D" w:rsidP="0036120D">
      <w:pPr>
        <w:spacing w:after="0" w:line="240" w:lineRule="auto"/>
        <w:jc w:val="both"/>
      </w:pPr>
      <w:r>
        <w:t>Ενωμένοι αγωνιζόμαστε ενάντια στη φτωχοποίηση και την εξαθλίωση της χώρας μας.</w:t>
      </w:r>
    </w:p>
    <w:p w:rsidR="0036120D" w:rsidRDefault="0036120D" w:rsidP="0036120D">
      <w:pPr>
        <w:spacing w:after="0" w:line="240" w:lineRule="auto"/>
        <w:jc w:val="both"/>
      </w:pPr>
    </w:p>
    <w:p w:rsidR="0036120D" w:rsidRPr="009014C4" w:rsidRDefault="0036120D" w:rsidP="0036120D">
      <w:pPr>
        <w:spacing w:after="0" w:line="240" w:lineRule="auto"/>
        <w:jc w:val="center"/>
        <w:rPr>
          <w:rFonts w:ascii="Times New Roman" w:hAnsi="Times New Roman" w:cs="Times New Roman"/>
          <w:b/>
          <w:sz w:val="24"/>
          <w:szCs w:val="24"/>
        </w:rPr>
      </w:pPr>
      <w:r w:rsidRPr="009014C4">
        <w:rPr>
          <w:rFonts w:ascii="Times New Roman" w:hAnsi="Times New Roman" w:cs="Times New Roman"/>
          <w:b/>
          <w:sz w:val="24"/>
          <w:szCs w:val="24"/>
        </w:rPr>
        <w:t>ΖΗΤΩ Η ΕΡΓΑΤΙΚΗ ΠΡΩΤΟΜΑΓΙΑ</w:t>
      </w:r>
    </w:p>
    <w:p w:rsidR="0036120D" w:rsidRPr="009014C4" w:rsidRDefault="0036120D" w:rsidP="0036120D">
      <w:pPr>
        <w:spacing w:after="0" w:line="240" w:lineRule="auto"/>
        <w:jc w:val="center"/>
        <w:rPr>
          <w:rFonts w:ascii="Times New Roman" w:hAnsi="Times New Roman" w:cs="Times New Roman"/>
          <w:b/>
          <w:sz w:val="24"/>
          <w:szCs w:val="24"/>
        </w:rPr>
      </w:pPr>
      <w:r w:rsidRPr="009014C4">
        <w:rPr>
          <w:rFonts w:ascii="Times New Roman" w:hAnsi="Times New Roman" w:cs="Times New Roman"/>
          <w:b/>
          <w:sz w:val="24"/>
          <w:szCs w:val="24"/>
        </w:rPr>
        <w:t>Όλοι στην απεργιακή συγκέντρωση των συνδικάτων</w:t>
      </w:r>
    </w:p>
    <w:p w:rsidR="009014C4" w:rsidRDefault="0036120D" w:rsidP="003612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τη Δευτέρα</w:t>
      </w:r>
      <w:r w:rsidRPr="009014C4">
        <w:rPr>
          <w:rFonts w:ascii="Times New Roman" w:hAnsi="Times New Roman" w:cs="Times New Roman"/>
          <w:b/>
          <w:sz w:val="24"/>
          <w:szCs w:val="24"/>
        </w:rPr>
        <w:t xml:space="preserve"> </w:t>
      </w:r>
      <w:r>
        <w:rPr>
          <w:rFonts w:ascii="Times New Roman" w:hAnsi="Times New Roman" w:cs="Times New Roman"/>
          <w:b/>
          <w:sz w:val="24"/>
          <w:szCs w:val="24"/>
        </w:rPr>
        <w:t>1</w:t>
      </w:r>
      <w:r w:rsidRPr="009014C4">
        <w:rPr>
          <w:rFonts w:ascii="Times New Roman" w:hAnsi="Times New Roman" w:cs="Times New Roman"/>
          <w:b/>
          <w:sz w:val="24"/>
          <w:szCs w:val="24"/>
        </w:rPr>
        <w:t xml:space="preserve"> Μαΐου και ώρα 1</w:t>
      </w:r>
      <w:r>
        <w:rPr>
          <w:rFonts w:ascii="Times New Roman" w:hAnsi="Times New Roman" w:cs="Times New Roman"/>
          <w:b/>
          <w:sz w:val="24"/>
          <w:szCs w:val="24"/>
        </w:rPr>
        <w:t>1</w:t>
      </w:r>
      <w:r w:rsidRPr="009014C4">
        <w:rPr>
          <w:rFonts w:ascii="Times New Roman" w:hAnsi="Times New Roman" w:cs="Times New Roman"/>
          <w:b/>
          <w:sz w:val="24"/>
          <w:szCs w:val="24"/>
        </w:rPr>
        <w:t>.00 στην πλατεία Κλαυθμώνος.</w:t>
      </w:r>
    </w:p>
    <w:p w:rsidR="0036120D" w:rsidRPr="009014C4" w:rsidRDefault="0036120D" w:rsidP="0036120D">
      <w:pPr>
        <w:spacing w:after="0" w:line="240" w:lineRule="auto"/>
        <w:jc w:val="center"/>
        <w:rPr>
          <w:rFonts w:ascii="Times New Roman" w:hAnsi="Times New Roman" w:cs="Times New Roman"/>
          <w:b/>
          <w:sz w:val="24"/>
          <w:szCs w:val="24"/>
        </w:rPr>
      </w:pPr>
    </w:p>
    <w:p w:rsidR="00271074" w:rsidRPr="008872EF" w:rsidRDefault="009014C4" w:rsidP="009014C4">
      <w:pPr>
        <w:spacing w:after="0"/>
        <w:jc w:val="center"/>
        <w:rPr>
          <w:rFonts w:ascii="Times New Roman" w:hAnsi="Times New Roman" w:cs="Times New Roman"/>
          <w:sz w:val="28"/>
          <w:szCs w:val="28"/>
        </w:rPr>
      </w:pPr>
      <w:r w:rsidRPr="009014C4">
        <w:rPr>
          <w:rFonts w:ascii="Times New Roman" w:hAnsi="Times New Roman" w:cs="Times New Roman"/>
          <w:b/>
          <w:sz w:val="24"/>
          <w:szCs w:val="24"/>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4"/>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F15D3"/>
    <w:rsid w:val="00271074"/>
    <w:rsid w:val="002A7F2B"/>
    <w:rsid w:val="002F430D"/>
    <w:rsid w:val="00312B1F"/>
    <w:rsid w:val="0036120D"/>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B12DF4"/>
    <w:rsid w:val="00B22459"/>
    <w:rsid w:val="00BD3979"/>
    <w:rsid w:val="00BE13F6"/>
    <w:rsid w:val="00C14204"/>
    <w:rsid w:val="00CD6536"/>
    <w:rsid w:val="00D245D5"/>
    <w:rsid w:val="00D25CF1"/>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1595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2017-04-24T08:49:00Z</dcterms:created>
  <dcterms:modified xsi:type="dcterms:W3CDTF">2017-04-24T08:49:00Z</dcterms:modified>
</cp:coreProperties>
</file>