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4F2E21" w:rsidRDefault="00D245D5" w:rsidP="006142CF">
      <w:pPr>
        <w:spacing w:after="0"/>
        <w:jc w:val="center"/>
        <w:rPr>
          <w:rFonts w:ascii="Tahoma" w:hAnsi="Tahoma" w:cs="Tahoma"/>
          <w:sz w:val="26"/>
          <w:szCs w:val="26"/>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F2E21">
        <w:rPr>
          <w:rFonts w:ascii="Tahoma" w:hAnsi="Tahoma" w:cs="Tahoma"/>
          <w:sz w:val="26"/>
          <w:szCs w:val="26"/>
          <w:lang w:val="en-US"/>
        </w:rPr>
        <w:t>2408</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2E38D9" w:rsidRPr="00B95985">
        <w:rPr>
          <w:rFonts w:ascii="Tahoma" w:hAnsi="Tahoma" w:cs="Tahoma"/>
          <w:sz w:val="26"/>
          <w:szCs w:val="26"/>
        </w:rPr>
        <w:t>2</w:t>
      </w:r>
      <w:r w:rsidR="004F2E21">
        <w:rPr>
          <w:rFonts w:ascii="Tahoma" w:hAnsi="Tahoma" w:cs="Tahoma"/>
          <w:sz w:val="26"/>
          <w:szCs w:val="26"/>
          <w:lang w:val="en-US"/>
        </w:rPr>
        <w:t>4</w:t>
      </w:r>
      <w:r w:rsidRPr="00F63FBE">
        <w:rPr>
          <w:rFonts w:ascii="Tahoma" w:hAnsi="Tahoma" w:cs="Tahoma"/>
          <w:sz w:val="26"/>
          <w:szCs w:val="26"/>
        </w:rPr>
        <w:t>/</w:t>
      </w:r>
      <w:r w:rsidR="004F2E21">
        <w:rPr>
          <w:rFonts w:ascii="Tahoma" w:hAnsi="Tahoma" w:cs="Tahoma"/>
          <w:sz w:val="26"/>
          <w:szCs w:val="26"/>
          <w:lang w:val="en-US"/>
        </w:rPr>
        <w:t>0</w:t>
      </w:r>
      <w:r w:rsidR="00F76BB2" w:rsidRPr="00D64AE0">
        <w:rPr>
          <w:rFonts w:ascii="Tahoma" w:hAnsi="Tahoma" w:cs="Tahoma"/>
          <w:sz w:val="26"/>
          <w:szCs w:val="26"/>
        </w:rPr>
        <w:t>2</w:t>
      </w:r>
      <w:r>
        <w:rPr>
          <w:rFonts w:ascii="Tahoma" w:hAnsi="Tahoma" w:cs="Tahoma"/>
          <w:sz w:val="26"/>
          <w:szCs w:val="26"/>
        </w:rPr>
        <w:t>/201</w:t>
      </w:r>
      <w:r w:rsidR="004F2E21">
        <w:rPr>
          <w:rFonts w:ascii="Tahoma" w:hAnsi="Tahoma" w:cs="Tahoma"/>
          <w:sz w:val="26"/>
          <w:szCs w:val="26"/>
          <w:lang w:val="en-US"/>
        </w:rPr>
        <w:t>7</w:t>
      </w:r>
      <w:bookmarkStart w:id="0" w:name="_GoBack"/>
      <w:bookmarkEnd w:id="0"/>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4F2E21" w:rsidRPr="004F2E21" w:rsidRDefault="004F2E21" w:rsidP="004F2E21">
      <w:pPr>
        <w:spacing w:after="0" w:line="240" w:lineRule="auto"/>
        <w:ind w:left="-567" w:right="-766"/>
        <w:jc w:val="both"/>
        <w:rPr>
          <w:rFonts w:ascii="Tahoma" w:eastAsia="Times New Roman" w:hAnsi="Tahoma" w:cs="Tahoma"/>
          <w:sz w:val="24"/>
          <w:szCs w:val="24"/>
          <w:lang w:eastAsia="el-GR"/>
        </w:rPr>
      </w:pPr>
      <w:r w:rsidRPr="004F2E21">
        <w:rPr>
          <w:rFonts w:ascii="Tahoma" w:eastAsia="Times New Roman" w:hAnsi="Tahoma" w:cs="Tahoma"/>
          <w:sz w:val="24"/>
          <w:szCs w:val="24"/>
          <w:lang w:eastAsia="el-GR"/>
        </w:rPr>
        <w:t xml:space="preserve">Το Εργατικό Κέντρο Αθήνας καταγγέλλει την προσπάθεια ξεπουλήματος ακόμα μίας ελληνικής ασφαλιστικής εταιρείας. Μετά την Αγροτική Ασφαλιστική σειρά έχει η Εθνική Ασφαλιστική. Η μεγαλύτερη και </w:t>
      </w:r>
      <w:proofErr w:type="spellStart"/>
      <w:r w:rsidRPr="004F2E21">
        <w:rPr>
          <w:rFonts w:ascii="Tahoma" w:eastAsia="Times New Roman" w:hAnsi="Tahoma" w:cs="Tahoma"/>
          <w:sz w:val="24"/>
          <w:szCs w:val="24"/>
          <w:lang w:eastAsia="el-GR"/>
        </w:rPr>
        <w:t>ιστορικότερη</w:t>
      </w:r>
      <w:proofErr w:type="spellEnd"/>
      <w:r w:rsidRPr="004F2E21">
        <w:rPr>
          <w:rFonts w:ascii="Tahoma" w:eastAsia="Times New Roman" w:hAnsi="Tahoma" w:cs="Tahoma"/>
          <w:sz w:val="24"/>
          <w:szCs w:val="24"/>
          <w:lang w:eastAsia="el-GR"/>
        </w:rPr>
        <w:t xml:space="preserve"> ασφαλιστική εταιρεία της χώρας μας βγαίνει για δεύτερη φορά στο σφυρί. </w:t>
      </w:r>
    </w:p>
    <w:p w:rsidR="004F2E21" w:rsidRPr="004F2E21" w:rsidRDefault="004F2E21" w:rsidP="004F2E21">
      <w:pPr>
        <w:shd w:val="clear" w:color="auto" w:fill="FFFFFF"/>
        <w:spacing w:after="0" w:line="240" w:lineRule="auto"/>
        <w:ind w:left="-567" w:right="-766"/>
        <w:jc w:val="both"/>
        <w:rPr>
          <w:rFonts w:ascii="Tahoma" w:eastAsia="Times New Roman" w:hAnsi="Tahoma" w:cs="Tahoma"/>
          <w:sz w:val="24"/>
          <w:szCs w:val="24"/>
          <w:lang w:eastAsia="el-GR"/>
        </w:rPr>
      </w:pPr>
    </w:p>
    <w:p w:rsidR="004F2E21" w:rsidRPr="004F2E21" w:rsidRDefault="004F2E21" w:rsidP="004F2E21">
      <w:pPr>
        <w:shd w:val="clear" w:color="auto" w:fill="FFFFFF"/>
        <w:spacing w:after="0" w:line="240" w:lineRule="auto"/>
        <w:ind w:left="-567" w:right="-766"/>
        <w:jc w:val="both"/>
        <w:rPr>
          <w:rFonts w:ascii="Tahoma" w:eastAsia="Times New Roman" w:hAnsi="Tahoma" w:cs="Tahoma"/>
          <w:sz w:val="24"/>
          <w:szCs w:val="24"/>
          <w:lang w:eastAsia="el-GR"/>
        </w:rPr>
      </w:pPr>
      <w:r w:rsidRPr="004F2E21">
        <w:rPr>
          <w:rFonts w:ascii="Tahoma" w:eastAsia="Times New Roman" w:hAnsi="Tahoma" w:cs="Tahoma"/>
          <w:sz w:val="24"/>
          <w:szCs w:val="24"/>
          <w:lang w:eastAsia="el-GR"/>
        </w:rPr>
        <w:t>Σύμφωνα με ανακοίνωση του Ταμείου Χρηματοπιστωτικής Σταθερότητας αποπληρώθηκαν 2 δισεκατομμύρια ευρώ ελληνικού χρέους, μετά από την εξόφληση των Υπό Αίρεση Μετατρέψιμων Ομολογιών (</w:t>
      </w:r>
      <w:proofErr w:type="spellStart"/>
      <w:r w:rsidRPr="004F2E21">
        <w:rPr>
          <w:rFonts w:ascii="Tahoma" w:eastAsia="Times New Roman" w:hAnsi="Tahoma" w:cs="Tahoma"/>
          <w:sz w:val="24"/>
          <w:szCs w:val="24"/>
          <w:lang w:eastAsia="el-GR"/>
        </w:rPr>
        <w:t>CoCos</w:t>
      </w:r>
      <w:proofErr w:type="spellEnd"/>
      <w:r w:rsidRPr="004F2E21">
        <w:rPr>
          <w:rFonts w:ascii="Tahoma" w:eastAsia="Times New Roman" w:hAnsi="Tahoma" w:cs="Tahoma"/>
          <w:sz w:val="24"/>
          <w:szCs w:val="24"/>
          <w:lang w:eastAsia="el-GR"/>
        </w:rPr>
        <w:t>) από την ΕΤΕ, γεγονός που σημαίνει ότι δεν υφίσταται καμία υποχρέωση - δέσμευση για την πώληση της Εθνικής Ασφαλιστικής.</w:t>
      </w:r>
    </w:p>
    <w:p w:rsidR="004F2E21" w:rsidRPr="004F2E21" w:rsidRDefault="004F2E21" w:rsidP="004F2E21">
      <w:pPr>
        <w:shd w:val="clear" w:color="auto" w:fill="FFFFFF"/>
        <w:spacing w:after="0" w:line="240" w:lineRule="auto"/>
        <w:ind w:left="-567" w:right="-766"/>
        <w:jc w:val="both"/>
        <w:rPr>
          <w:rFonts w:ascii="Tahoma" w:eastAsia="Times New Roman" w:hAnsi="Tahoma" w:cs="Tahoma"/>
          <w:sz w:val="24"/>
          <w:szCs w:val="24"/>
          <w:lang w:eastAsia="el-GR"/>
        </w:rPr>
      </w:pPr>
    </w:p>
    <w:p w:rsidR="004F2E21" w:rsidRPr="004F2E21" w:rsidRDefault="004F2E21" w:rsidP="004F2E21">
      <w:pPr>
        <w:shd w:val="clear" w:color="auto" w:fill="FFFFFF"/>
        <w:spacing w:after="0" w:line="240" w:lineRule="auto"/>
        <w:ind w:left="-567" w:right="-766"/>
        <w:jc w:val="both"/>
        <w:rPr>
          <w:rFonts w:ascii="Tahoma" w:eastAsia="Times New Roman" w:hAnsi="Tahoma" w:cs="Tahoma"/>
          <w:sz w:val="24"/>
          <w:szCs w:val="24"/>
          <w:lang w:eastAsia="el-GR"/>
        </w:rPr>
      </w:pPr>
      <w:r w:rsidRPr="004F2E21">
        <w:rPr>
          <w:rFonts w:ascii="Tahoma" w:eastAsia="Times New Roman" w:hAnsi="Tahoma" w:cs="Tahoma"/>
          <w:sz w:val="24"/>
          <w:szCs w:val="24"/>
          <w:lang w:eastAsia="el-GR"/>
        </w:rPr>
        <w:t xml:space="preserve">Η πώληση αυτή όχι μόνο δεν θα αποφέρει νέα επενδυόμενα κεφάλαια στην οικονομία μας αλλά θα καταλήξει σε μια τεράστιου μεγέθους </w:t>
      </w:r>
      <w:proofErr w:type="spellStart"/>
      <w:r w:rsidRPr="004F2E21">
        <w:rPr>
          <w:rFonts w:ascii="Tahoma" w:eastAsia="Times New Roman" w:hAnsi="Tahoma" w:cs="Tahoma"/>
          <w:sz w:val="24"/>
          <w:szCs w:val="24"/>
          <w:lang w:eastAsia="el-GR"/>
        </w:rPr>
        <w:t>αποεπένδυση</w:t>
      </w:r>
      <w:proofErr w:type="spellEnd"/>
      <w:r w:rsidRPr="004F2E21">
        <w:rPr>
          <w:rFonts w:ascii="Tahoma" w:eastAsia="Times New Roman" w:hAnsi="Tahoma" w:cs="Tahoma"/>
          <w:sz w:val="24"/>
          <w:szCs w:val="24"/>
          <w:lang w:eastAsia="el-GR"/>
        </w:rPr>
        <w:t>, καθώς δεν υπάρχει καμία διασφάλιση για την τύχη των ισχυρότατων ποσών από τα  αποθεματικά της ΕΘΝΙΚΗΣ Ασφαλιστικής, ύψους άνω των 1,6 δις ευρώ, που βρίσκονται τοποθετημένα στην ελληνική οικονομία. Εκτός των άλλων, τεράστια θα είναι και η ζημιά από την συνήθη τακτική  των διεθνών κερδοσκόπων,  που θα οδηγήσουν σε μείωση θέσεων εργασίας, πίεση στα εισοδήματα εργαζομένων και ασφαλιστών αλλά και  ελάττωση των παρεχόμενων υπηρεσιών προς τους ασφαλισμένους.</w:t>
      </w:r>
    </w:p>
    <w:p w:rsidR="004F2E21" w:rsidRPr="004F2E21" w:rsidRDefault="004F2E21" w:rsidP="004F2E21">
      <w:pPr>
        <w:shd w:val="clear" w:color="auto" w:fill="FFFFFF"/>
        <w:spacing w:after="0" w:line="240" w:lineRule="auto"/>
        <w:ind w:left="-567" w:right="-766"/>
        <w:jc w:val="both"/>
        <w:rPr>
          <w:rFonts w:ascii="Tahoma" w:eastAsia="Times New Roman" w:hAnsi="Tahoma" w:cs="Tahoma"/>
          <w:sz w:val="24"/>
          <w:szCs w:val="24"/>
          <w:lang w:eastAsia="el-GR"/>
        </w:rPr>
      </w:pPr>
    </w:p>
    <w:p w:rsidR="004F2E21" w:rsidRPr="004F2E21" w:rsidRDefault="004F2E21" w:rsidP="004F2E21">
      <w:pPr>
        <w:shd w:val="clear" w:color="auto" w:fill="FFFFFF"/>
        <w:spacing w:after="0" w:line="240" w:lineRule="auto"/>
        <w:ind w:left="-567" w:right="-766"/>
        <w:jc w:val="both"/>
        <w:rPr>
          <w:rFonts w:ascii="Tahoma" w:eastAsia="Times New Roman" w:hAnsi="Tahoma" w:cs="Tahoma"/>
          <w:sz w:val="24"/>
          <w:szCs w:val="24"/>
          <w:lang w:eastAsia="el-GR"/>
        </w:rPr>
      </w:pPr>
      <w:r w:rsidRPr="004F2E21">
        <w:rPr>
          <w:rFonts w:ascii="Tahoma" w:eastAsia="Times New Roman" w:hAnsi="Tahoma" w:cs="Tahoma"/>
          <w:sz w:val="24"/>
          <w:szCs w:val="24"/>
          <w:lang w:eastAsia="el-GR"/>
        </w:rPr>
        <w:t xml:space="preserve">Το Εργατικό Κέντρο Αθήνας βρίσκεται στο πλευρό των συναδέλφων εργαζομένων στην Εθνική Ασφαλιστική, στηρίζει τον αγώνα τους και καλεί Κυβέρνηση και Εθνική Τράπεζα να πάρουν πίσω τις αποφάσεις τους και να προστατεύσουν τους εργαζόμενους και την εθνική οικονομία. </w:t>
      </w:r>
    </w:p>
    <w:p w:rsidR="00D64AE0" w:rsidRDefault="00D64AE0" w:rsidP="00D64AE0">
      <w:pPr>
        <w:shd w:val="clear" w:color="auto" w:fill="FFFFFF"/>
        <w:spacing w:after="0" w:line="360" w:lineRule="auto"/>
        <w:jc w:val="both"/>
        <w:rPr>
          <w:rFonts w:ascii="Times New Roman" w:eastAsia="Times New Roman" w:hAnsi="Times New Roman"/>
          <w:color w:val="222222"/>
          <w:sz w:val="28"/>
          <w:szCs w:val="28"/>
          <w:lang w:eastAsia="el-GR"/>
        </w:rPr>
      </w:pPr>
    </w:p>
    <w:p w:rsidR="00756CD5" w:rsidRPr="00756CD5" w:rsidRDefault="00756CD5" w:rsidP="00B41F97">
      <w:pPr>
        <w:spacing w:line="240" w:lineRule="auto"/>
        <w:jc w:val="center"/>
      </w:pPr>
    </w:p>
    <w:p w:rsidR="00271074" w:rsidRPr="00756CD5" w:rsidRDefault="00B41F97" w:rsidP="00B41F97">
      <w:pPr>
        <w:spacing w:line="240" w:lineRule="auto"/>
        <w:jc w:val="center"/>
        <w:rPr>
          <w:sz w:val="28"/>
          <w:szCs w:val="25"/>
        </w:rPr>
      </w:pPr>
      <w:r w:rsidRPr="00232876">
        <w:rPr>
          <w:b/>
          <w:sz w:val="28"/>
          <w:szCs w:val="25"/>
        </w:rPr>
        <w:t>Το Δ.Σ.</w:t>
      </w:r>
    </w:p>
    <w:sectPr w:rsidR="00271074" w:rsidRPr="00756CD5"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9C6B4D"/>
    <w:multiLevelType w:val="hybridMultilevel"/>
    <w:tmpl w:val="A71A2F18"/>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682016"/>
    <w:multiLevelType w:val="hybridMultilevel"/>
    <w:tmpl w:val="4568309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6"/>
  </w:num>
  <w:num w:numId="6">
    <w:abstractNumId w:val="9"/>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E38D9"/>
    <w:rsid w:val="002F430D"/>
    <w:rsid w:val="00312B1F"/>
    <w:rsid w:val="0032600F"/>
    <w:rsid w:val="003C361A"/>
    <w:rsid w:val="00413F5B"/>
    <w:rsid w:val="00433E26"/>
    <w:rsid w:val="00456A9F"/>
    <w:rsid w:val="00482554"/>
    <w:rsid w:val="004E426C"/>
    <w:rsid w:val="004F118A"/>
    <w:rsid w:val="004F2E21"/>
    <w:rsid w:val="00506439"/>
    <w:rsid w:val="00507E27"/>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56CD5"/>
    <w:rsid w:val="007727AB"/>
    <w:rsid w:val="00793F8B"/>
    <w:rsid w:val="007E4EB7"/>
    <w:rsid w:val="007F1DB0"/>
    <w:rsid w:val="008872EF"/>
    <w:rsid w:val="008C77C6"/>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95985"/>
    <w:rsid w:val="00BD3979"/>
    <w:rsid w:val="00BE13F6"/>
    <w:rsid w:val="00C14204"/>
    <w:rsid w:val="00C50970"/>
    <w:rsid w:val="00CD6536"/>
    <w:rsid w:val="00D245D5"/>
    <w:rsid w:val="00D25CF1"/>
    <w:rsid w:val="00D64AE0"/>
    <w:rsid w:val="00E715C4"/>
    <w:rsid w:val="00EB56E3"/>
    <w:rsid w:val="00EF7CC4"/>
    <w:rsid w:val="00F76BB2"/>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2625079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219164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42777431">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7393793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5562121">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 w:id="20078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2017-02-24T08:50:00Z</dcterms:created>
  <dcterms:modified xsi:type="dcterms:W3CDTF">2017-02-24T08:50:00Z</dcterms:modified>
</cp:coreProperties>
</file>