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E54D55">
        <w:rPr>
          <w:rFonts w:ascii="Tahoma" w:hAnsi="Tahoma" w:cs="Tahoma"/>
          <w:sz w:val="26"/>
          <w:szCs w:val="26"/>
        </w:rPr>
        <w:t>7</w:t>
      </w:r>
      <w:r w:rsidR="00187D84" w:rsidRPr="00E54D55">
        <w:rPr>
          <w:rFonts w:ascii="Tahoma" w:hAnsi="Tahoma" w:cs="Tahoma"/>
          <w:sz w:val="26"/>
          <w:szCs w:val="26"/>
        </w:rPr>
        <w:t>1</w:t>
      </w:r>
      <w:r w:rsidR="00E54D55">
        <w:rPr>
          <w:rFonts w:ascii="Tahoma" w:hAnsi="Tahoma" w:cs="Tahoma"/>
          <w:sz w:val="26"/>
          <w:szCs w:val="26"/>
        </w:rPr>
        <w:t>57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187D84" w:rsidRPr="00E54D55">
        <w:rPr>
          <w:rFonts w:ascii="Tahoma" w:hAnsi="Tahoma" w:cs="Tahoma"/>
          <w:sz w:val="26"/>
          <w:szCs w:val="26"/>
        </w:rPr>
        <w:t>2</w:t>
      </w:r>
      <w:r w:rsidR="00E54D55">
        <w:rPr>
          <w:rFonts w:ascii="Tahoma" w:hAnsi="Tahoma" w:cs="Tahoma"/>
          <w:sz w:val="26"/>
          <w:szCs w:val="26"/>
        </w:rPr>
        <w:t>0</w:t>
      </w:r>
      <w:r w:rsidRPr="00F63FBE">
        <w:rPr>
          <w:rFonts w:ascii="Tahoma" w:hAnsi="Tahoma" w:cs="Tahoma"/>
          <w:sz w:val="26"/>
          <w:szCs w:val="26"/>
        </w:rPr>
        <w:t>/</w:t>
      </w:r>
      <w:r w:rsidR="00F17B8A" w:rsidRPr="006C32BD">
        <w:rPr>
          <w:rFonts w:ascii="Tahoma" w:hAnsi="Tahoma" w:cs="Tahoma"/>
          <w:sz w:val="26"/>
          <w:szCs w:val="26"/>
        </w:rPr>
        <w:t>0</w:t>
      </w:r>
      <w:r w:rsidR="0056578C" w:rsidRPr="00187D84">
        <w:rPr>
          <w:rFonts w:ascii="Tahoma" w:hAnsi="Tahoma" w:cs="Tahoma"/>
          <w:sz w:val="26"/>
          <w:szCs w:val="26"/>
        </w:rPr>
        <w:t>3</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E54D55" w:rsidRPr="00E54D55" w:rsidRDefault="00E54D55" w:rsidP="00E54D55">
      <w:pPr>
        <w:shd w:val="clear" w:color="auto" w:fill="FFFFFF"/>
        <w:suppressAutoHyphens/>
        <w:autoSpaceDN w:val="0"/>
        <w:spacing w:after="0"/>
        <w:ind w:firstLine="720"/>
        <w:jc w:val="both"/>
        <w:textAlignment w:val="baseline"/>
        <w:rPr>
          <w:rFonts w:ascii="Times New Roman" w:eastAsia="Times New Roman" w:hAnsi="Times New Roman" w:cs="Times New Roman"/>
          <w:color w:val="222222"/>
          <w:sz w:val="26"/>
          <w:szCs w:val="26"/>
          <w:lang w:eastAsia="el-GR"/>
        </w:rPr>
      </w:pPr>
      <w:r w:rsidRPr="00E54D55">
        <w:rPr>
          <w:rFonts w:ascii="Times New Roman" w:eastAsia="Times New Roman" w:hAnsi="Times New Roman" w:cs="Times New Roman"/>
          <w:color w:val="222222"/>
          <w:sz w:val="26"/>
          <w:szCs w:val="26"/>
          <w:lang w:eastAsia="el-GR"/>
        </w:rPr>
        <w:t>Το Εργατικό Κέντρο Αθήνας καταδικάζει με τον πιο απερίφραστο τρόπο όσα διαδραματίζονται το τελευταίο διάστημα και πλήττουν ανεπανόρθωτα το κύρος του εργατικού και συνδικαλιστικού κινήματος.</w:t>
      </w:r>
    </w:p>
    <w:p w:rsidR="00E54D55" w:rsidRPr="00E54D55" w:rsidRDefault="00E54D55" w:rsidP="00E54D55">
      <w:pPr>
        <w:shd w:val="clear" w:color="auto" w:fill="FFFFFF"/>
        <w:suppressAutoHyphens/>
        <w:autoSpaceDN w:val="0"/>
        <w:spacing w:after="0"/>
        <w:ind w:firstLine="720"/>
        <w:jc w:val="both"/>
        <w:textAlignment w:val="baseline"/>
        <w:rPr>
          <w:rFonts w:ascii="Times New Roman" w:eastAsia="Times New Roman" w:hAnsi="Times New Roman" w:cs="Times New Roman"/>
          <w:color w:val="222222"/>
          <w:sz w:val="26"/>
          <w:szCs w:val="26"/>
          <w:lang w:eastAsia="el-GR"/>
        </w:rPr>
      </w:pPr>
      <w:r w:rsidRPr="00E54D55">
        <w:rPr>
          <w:rFonts w:ascii="Times New Roman" w:eastAsia="Times New Roman" w:hAnsi="Times New Roman" w:cs="Times New Roman"/>
          <w:color w:val="222222"/>
          <w:sz w:val="26"/>
          <w:szCs w:val="26"/>
          <w:lang w:eastAsia="el-GR"/>
        </w:rPr>
        <w:t>Η ευθύνη βαραίνει τις δυνάμεις που προέρχονται από το ΠΑΜΕ και αφού διέλυσαν το Συνέδριο της ΟΙΥΕ, κατάφεραν να διαλύσουν  και  το Συνέδριο της ΓΣΕΕ. Οι συνάδελφοι του ΠΑΜΕ πρέπει να καταλάβουν ότι η βία, δεν έχει καμία θέση στο συνδικαλιστικό κίνημα και δε φέρνει κανένα αποτέλεσμα. Ο διορισμός διοίκησης στη ΓΣΕΕ ευνοεί τους εργοδότες και το πολιτικό σύστημα, που δε θέλει ισχυρά συνδικάτα. Μόνο η δημοκρατία, οι θεσμοί και η πολυφωνία μέσα στα συνδικάτα, μπορούν να προστατεύσουν το συνδικαλιστικό κίνημα από εργοδότες και νοθείες.</w:t>
      </w:r>
    </w:p>
    <w:p w:rsidR="00187D84" w:rsidRDefault="00E54D55" w:rsidP="00E54D55">
      <w:pPr>
        <w:shd w:val="clear" w:color="auto" w:fill="FFFFFF"/>
        <w:suppressAutoHyphens/>
        <w:autoSpaceDN w:val="0"/>
        <w:spacing w:after="0"/>
        <w:ind w:firstLine="720"/>
        <w:jc w:val="both"/>
        <w:textAlignment w:val="baseline"/>
        <w:rPr>
          <w:rFonts w:ascii="Times New Roman" w:eastAsia="Times New Roman" w:hAnsi="Times New Roman" w:cs="Times New Roman"/>
          <w:color w:val="222222"/>
          <w:sz w:val="26"/>
          <w:szCs w:val="26"/>
          <w:lang w:eastAsia="el-GR"/>
        </w:rPr>
      </w:pPr>
      <w:r w:rsidRPr="00E54D55">
        <w:rPr>
          <w:rFonts w:ascii="Times New Roman" w:eastAsia="Times New Roman" w:hAnsi="Times New Roman" w:cs="Times New Roman"/>
          <w:color w:val="222222"/>
          <w:sz w:val="26"/>
          <w:szCs w:val="26"/>
          <w:lang w:eastAsia="el-GR"/>
        </w:rPr>
        <w:t>Ο κόσμος της μισθωτής εργασίας δε θα υποκύψει σε καμία μορφή εκφοβισμού. Η δημοκρατία επιτάσσει ένα ακηδεμόνευτο συνδικαλιστικό κίνημα και κανείς δεν έχει το δικαίωμα να εμποδίσει κανέναν εργαζόμενο να πάρει μέρος σε μια άκρως δημοκρατική διαδικασία όπως αυτή του Συνεδρίου.</w:t>
      </w:r>
    </w:p>
    <w:p w:rsidR="00187D84" w:rsidRPr="00187D84" w:rsidRDefault="00187D84" w:rsidP="00DC2CE4">
      <w:pPr>
        <w:jc w:val="center"/>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bookmarkStart w:id="0" w:name="_GoBack"/>
      <w:bookmarkEnd w:id="0"/>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2019-03-21T08:19:00Z</dcterms:created>
  <dcterms:modified xsi:type="dcterms:W3CDTF">2019-03-21T08:19:00Z</dcterms:modified>
</cp:coreProperties>
</file>