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B4DA0">
        <w:rPr>
          <w:rFonts w:ascii="Tahoma" w:hAnsi="Tahoma" w:cs="Tahoma"/>
          <w:sz w:val="26"/>
          <w:szCs w:val="26"/>
        </w:rPr>
        <w:t>9</w:t>
      </w:r>
      <w:r w:rsidR="006B4DA0" w:rsidRPr="00564B54">
        <w:rPr>
          <w:rFonts w:ascii="Tahoma" w:hAnsi="Tahoma" w:cs="Tahoma"/>
          <w:sz w:val="26"/>
          <w:szCs w:val="26"/>
        </w:rPr>
        <w:t>1</w:t>
      </w:r>
      <w:r w:rsidR="00564B54">
        <w:rPr>
          <w:rFonts w:ascii="Tahoma" w:hAnsi="Tahoma" w:cs="Tahoma"/>
          <w:sz w:val="26"/>
          <w:szCs w:val="26"/>
          <w:lang w:val="en-US"/>
        </w:rPr>
        <w:t>55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6B4DA0" w:rsidRPr="00564B54">
        <w:rPr>
          <w:rFonts w:ascii="Tahoma" w:hAnsi="Tahoma" w:cs="Tahoma"/>
          <w:sz w:val="26"/>
          <w:szCs w:val="26"/>
        </w:rPr>
        <w:t>1</w:t>
      </w:r>
      <w:r w:rsidR="00564B54">
        <w:rPr>
          <w:rFonts w:ascii="Tahoma" w:hAnsi="Tahoma" w:cs="Tahoma"/>
          <w:sz w:val="26"/>
          <w:szCs w:val="26"/>
          <w:lang w:val="en-US"/>
        </w:rPr>
        <w:t>9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BF3C65" w:rsidRPr="001E21F5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BF3C65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564B54" w:rsidRPr="00A1415F" w:rsidRDefault="00564B54" w:rsidP="00564B54">
      <w:pPr>
        <w:jc w:val="both"/>
        <w:rPr>
          <w:rFonts w:ascii="Calibri" w:hAnsi="Calibri"/>
          <w:sz w:val="28"/>
          <w:szCs w:val="28"/>
        </w:rPr>
      </w:pPr>
      <w:r w:rsidRPr="00A1415F">
        <w:rPr>
          <w:rFonts w:ascii="Calibri" w:hAnsi="Calibri"/>
          <w:sz w:val="28"/>
          <w:szCs w:val="28"/>
        </w:rPr>
        <w:t xml:space="preserve">Το Εργατικό Κέντρο Αθήνας θεωρεί υποχρέωση των συνδικάτων να υπερασπίζονται τα δικαιώματα των στρατευμένων πολιτών, να μπορούν να εκφράζονται και να καταγγέλλουν περιστατικά βίας και παρανομίας στο στράτευμα. </w:t>
      </w:r>
    </w:p>
    <w:p w:rsidR="00564B54" w:rsidRPr="00A1415F" w:rsidRDefault="00564B54" w:rsidP="00564B54">
      <w:pPr>
        <w:jc w:val="both"/>
        <w:rPr>
          <w:rFonts w:ascii="Calibri" w:hAnsi="Calibri"/>
          <w:sz w:val="28"/>
          <w:szCs w:val="28"/>
        </w:rPr>
      </w:pPr>
      <w:r w:rsidRPr="00A1415F">
        <w:rPr>
          <w:rFonts w:ascii="Calibri" w:hAnsi="Calibri"/>
          <w:sz w:val="28"/>
          <w:szCs w:val="28"/>
        </w:rPr>
        <w:t xml:space="preserve">Στηρίζουμε λοιπόν τον συνάδελφο Νίκο </w:t>
      </w:r>
      <w:proofErr w:type="spellStart"/>
      <w:r w:rsidRPr="00A1415F">
        <w:rPr>
          <w:rFonts w:ascii="Calibri" w:hAnsi="Calibri"/>
          <w:sz w:val="28"/>
          <w:szCs w:val="28"/>
        </w:rPr>
        <w:t>Χαραλαμπόπουλο</w:t>
      </w:r>
      <w:proofErr w:type="spellEnd"/>
      <w:r w:rsidRPr="00A1415F">
        <w:rPr>
          <w:rFonts w:ascii="Calibri" w:hAnsi="Calibri"/>
          <w:sz w:val="28"/>
          <w:szCs w:val="28"/>
        </w:rPr>
        <w:t xml:space="preserve"> που δικάζεται στις 21 Νοεμβρίου για «συκοφαντική δυσφήμιση» εναντίον αξιωματικού, που καταγγέλθηκε από στρατευμένους στο </w:t>
      </w:r>
      <w:proofErr w:type="spellStart"/>
      <w:r w:rsidRPr="00A1415F">
        <w:rPr>
          <w:rFonts w:ascii="Calibri" w:hAnsi="Calibri"/>
          <w:sz w:val="28"/>
          <w:szCs w:val="28"/>
        </w:rPr>
        <w:t>blog</w:t>
      </w:r>
      <w:proofErr w:type="spellEnd"/>
      <w:r w:rsidRPr="00A1415F">
        <w:rPr>
          <w:rFonts w:ascii="Calibri" w:hAnsi="Calibri"/>
          <w:sz w:val="28"/>
          <w:szCs w:val="28"/>
        </w:rPr>
        <w:t xml:space="preserve"> της Επιτροπής Αλληλεγγύης Στρατευμένων και  αφορούσαν πράξεις του συγκεκριμένου αξιωματικού. </w:t>
      </w:r>
    </w:p>
    <w:p w:rsidR="00564B54" w:rsidRPr="00A1415F" w:rsidRDefault="00564B54" w:rsidP="00564B54">
      <w:pPr>
        <w:jc w:val="both"/>
        <w:rPr>
          <w:rFonts w:ascii="Calibri" w:hAnsi="Calibri"/>
          <w:sz w:val="28"/>
          <w:szCs w:val="28"/>
        </w:rPr>
      </w:pPr>
      <w:r w:rsidRPr="00A1415F">
        <w:rPr>
          <w:rFonts w:ascii="Calibri" w:hAnsi="Calibri"/>
          <w:sz w:val="28"/>
          <w:szCs w:val="28"/>
        </w:rPr>
        <w:t xml:space="preserve">Η μήνυση γίνεται κατά των διαχειριστών του </w:t>
      </w:r>
      <w:proofErr w:type="spellStart"/>
      <w:r w:rsidRPr="00A1415F">
        <w:rPr>
          <w:rFonts w:ascii="Calibri" w:hAnsi="Calibri"/>
          <w:sz w:val="28"/>
          <w:szCs w:val="28"/>
        </w:rPr>
        <w:t>blog</w:t>
      </w:r>
      <w:proofErr w:type="spellEnd"/>
      <w:r w:rsidRPr="00A1415F">
        <w:rPr>
          <w:rFonts w:ascii="Calibri" w:hAnsi="Calibri"/>
          <w:sz w:val="28"/>
          <w:szCs w:val="28"/>
        </w:rPr>
        <w:t xml:space="preserve"> της Επιτροπής Αλληλεγγύης Στρατευμένων και βρίσκει ως εξιλαστήριο θύμα τον Νίκο </w:t>
      </w:r>
      <w:proofErr w:type="spellStart"/>
      <w:r w:rsidRPr="00A1415F">
        <w:rPr>
          <w:rFonts w:ascii="Calibri" w:hAnsi="Calibri"/>
          <w:sz w:val="28"/>
          <w:szCs w:val="28"/>
        </w:rPr>
        <w:t>Χαραλαμπόπουλο</w:t>
      </w:r>
      <w:proofErr w:type="spellEnd"/>
      <w:r w:rsidRPr="00A1415F">
        <w:rPr>
          <w:rFonts w:ascii="Calibri" w:hAnsi="Calibri"/>
          <w:sz w:val="28"/>
          <w:szCs w:val="28"/>
        </w:rPr>
        <w:t>, στον οποίο ανήκε τυπικά το τηλέφωνο όπου γίνονται ορισμένες από τις καταγγελίες των στρατευμένων και των οικογενειών τους.</w:t>
      </w: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bookmarkStart w:id="0" w:name="_GoBack"/>
      <w:bookmarkEnd w:id="0"/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694D"/>
    <w:rsid w:val="008872EF"/>
    <w:rsid w:val="008C646A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2019-11-19T11:24:00Z</dcterms:created>
  <dcterms:modified xsi:type="dcterms:W3CDTF">2019-11-19T11:24:00Z</dcterms:modified>
</cp:coreProperties>
</file>