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C0195F">
        <w:rPr>
          <w:rFonts w:ascii="Arial" w:hAnsi="Arial" w:cs="Arial"/>
          <w:sz w:val="26"/>
          <w:szCs w:val="26"/>
          <w:lang w:val="en-US"/>
        </w:rPr>
        <w:t>507</w:t>
      </w:r>
      <w:bookmarkStart w:id="0" w:name="_GoBack"/>
      <w:bookmarkEnd w:id="0"/>
      <w:r w:rsidR="00383D1F" w:rsidRPr="00C0195F">
        <w:rPr>
          <w:rFonts w:ascii="Arial" w:hAnsi="Arial" w:cs="Arial"/>
          <w:sz w:val="26"/>
          <w:szCs w:val="26"/>
        </w:rPr>
        <w:t xml:space="preserve"> </w:t>
      </w:r>
      <w:r w:rsidR="00383D1F" w:rsidRPr="00C0195F">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CF1825" w:rsidRPr="00C0195F">
        <w:rPr>
          <w:rFonts w:ascii="Arial" w:hAnsi="Arial" w:cs="Arial"/>
          <w:sz w:val="26"/>
          <w:szCs w:val="26"/>
        </w:rPr>
        <w:t>1</w:t>
      </w:r>
      <w:r w:rsidR="00C0195F">
        <w:rPr>
          <w:rFonts w:ascii="Arial" w:hAnsi="Arial" w:cs="Arial"/>
          <w:sz w:val="26"/>
          <w:szCs w:val="26"/>
          <w:lang w:val="en-US"/>
        </w:rPr>
        <w:t>2</w:t>
      </w:r>
      <w:r w:rsidRPr="00C0195F">
        <w:rPr>
          <w:rFonts w:ascii="Arial" w:hAnsi="Arial" w:cs="Arial"/>
          <w:sz w:val="26"/>
          <w:szCs w:val="26"/>
        </w:rPr>
        <w:t>/</w:t>
      </w:r>
      <w:r w:rsidR="009B4611" w:rsidRPr="00C0195F">
        <w:rPr>
          <w:rFonts w:ascii="Arial" w:hAnsi="Arial" w:cs="Arial"/>
          <w:sz w:val="26"/>
          <w:szCs w:val="26"/>
        </w:rPr>
        <w:t>0</w:t>
      </w:r>
      <w:r w:rsidR="002457AF" w:rsidRPr="00C0195F">
        <w:rPr>
          <w:rFonts w:ascii="Arial" w:hAnsi="Arial" w:cs="Arial"/>
          <w:sz w:val="26"/>
          <w:szCs w:val="26"/>
        </w:rPr>
        <w:t>5</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AE0141" w:rsidRPr="00C0195F" w:rsidRDefault="00AE0141" w:rsidP="006142CF">
      <w:pPr>
        <w:spacing w:after="0"/>
        <w:jc w:val="center"/>
        <w:rPr>
          <w:rFonts w:ascii="Arial" w:hAnsi="Arial" w:cs="Arial"/>
          <w:b/>
          <w:spacing w:val="120"/>
          <w:sz w:val="36"/>
          <w:u w:val="thick"/>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C0195F">
        <w:rPr>
          <w:rFonts w:ascii="Arial" w:eastAsia="Times New Roman" w:hAnsi="Arial" w:cs="Arial"/>
          <w:b/>
          <w:color w:val="222222"/>
          <w:spacing w:val="120"/>
          <w:sz w:val="32"/>
          <w:szCs w:val="28"/>
          <w:u w:val="thick"/>
          <w:lang w:eastAsia="el-GR"/>
        </w:rPr>
        <w:t>ΔΕΛΤΙΟ ΤΥΠΟΥ</w:t>
      </w:r>
    </w:p>
    <w:p w:rsidR="002457AF" w:rsidRPr="00C0195F" w:rsidRDefault="002457AF"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AE0141" w:rsidRPr="00C0195F" w:rsidRDefault="00AE0141"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C0195F" w:rsidRPr="00C0195F" w:rsidRDefault="00C0195F" w:rsidP="00C0195F">
      <w:pPr>
        <w:spacing w:after="0" w:line="240" w:lineRule="auto"/>
        <w:ind w:firstLine="720"/>
        <w:jc w:val="both"/>
        <w:rPr>
          <w:rFonts w:ascii="Arial" w:hAnsi="Arial" w:cs="Arial"/>
          <w:sz w:val="28"/>
          <w:szCs w:val="28"/>
        </w:rPr>
      </w:pPr>
      <w:r w:rsidRPr="00C0195F">
        <w:rPr>
          <w:rFonts w:ascii="Arial" w:hAnsi="Arial" w:cs="Arial"/>
          <w:sz w:val="28"/>
          <w:szCs w:val="28"/>
        </w:rPr>
        <w:t xml:space="preserve">Το Εργατικό Κέντρο Αθήνας καταδικάζει με τον πιο κατηγορηματικό τρόπο την άνανδρη επίθεση </w:t>
      </w:r>
      <w:proofErr w:type="spellStart"/>
      <w:r w:rsidRPr="00C0195F">
        <w:rPr>
          <w:rFonts w:ascii="Arial" w:hAnsi="Arial" w:cs="Arial"/>
          <w:sz w:val="28"/>
          <w:szCs w:val="28"/>
        </w:rPr>
        <w:t>Τζήμερου</w:t>
      </w:r>
      <w:proofErr w:type="spellEnd"/>
      <w:r w:rsidRPr="00C0195F">
        <w:rPr>
          <w:rFonts w:ascii="Arial" w:hAnsi="Arial" w:cs="Arial"/>
          <w:sz w:val="28"/>
          <w:szCs w:val="28"/>
        </w:rPr>
        <w:t xml:space="preserve"> εναντίον της περιφερειακής συμβούλου κ. Μπαλού.</w:t>
      </w:r>
    </w:p>
    <w:p w:rsidR="00C0195F" w:rsidRPr="00C0195F" w:rsidRDefault="00C0195F" w:rsidP="00C0195F">
      <w:pPr>
        <w:spacing w:after="0" w:line="240" w:lineRule="auto"/>
        <w:ind w:firstLine="720"/>
        <w:jc w:val="both"/>
        <w:rPr>
          <w:rFonts w:ascii="Arial" w:hAnsi="Arial" w:cs="Arial"/>
          <w:sz w:val="28"/>
          <w:szCs w:val="28"/>
        </w:rPr>
      </w:pPr>
      <w:r w:rsidRPr="00C0195F">
        <w:rPr>
          <w:rFonts w:ascii="Arial" w:hAnsi="Arial" w:cs="Arial"/>
          <w:sz w:val="28"/>
          <w:szCs w:val="28"/>
        </w:rPr>
        <w:t>Προφανώς ο εν λόγω, αφού δεν μπορεί να πείσει με τις "ιδέες" του, πήρε τα πράγματα στα... χέρια του ως άλλος Κασιδιάρης. Φανατικός πολέμιος των εργατικών αγώνων και διεκδικήσεων, αποφασίζει να σκίζει αφίσες και υλικό προετοιμασίας απεργιακής κινητοποίησης, χαρακτηρίζοντάς τα, ξεδιάντροπα, ως σκουπίδια…</w:t>
      </w:r>
    </w:p>
    <w:p w:rsidR="00C0195F" w:rsidRPr="00C0195F" w:rsidRDefault="00C0195F" w:rsidP="00C0195F">
      <w:pPr>
        <w:spacing w:after="0" w:line="240" w:lineRule="auto"/>
        <w:ind w:firstLine="720"/>
        <w:jc w:val="both"/>
        <w:rPr>
          <w:rFonts w:ascii="Arial" w:hAnsi="Arial" w:cs="Arial"/>
          <w:sz w:val="28"/>
          <w:szCs w:val="28"/>
        </w:rPr>
      </w:pPr>
      <w:r w:rsidRPr="00C0195F">
        <w:rPr>
          <w:rFonts w:ascii="Arial" w:hAnsi="Arial" w:cs="Arial"/>
          <w:sz w:val="28"/>
          <w:szCs w:val="28"/>
        </w:rPr>
        <w:t>Δεν είναι τυχαίο ότι ο συγκεκριμένος επέλεξε να χτυπήσει μια γυναίκα συνδικαλίστρια, περιφερειακή σύμβουλο, ώστε να δώσει και ένα επιπλέον "μάθημα" σε όσους αντιδρούν διεκδικώντας δικαιώματα για τους εργαζόμενους, για τις γυναίκες, για τους καταπιεσμένους.</w:t>
      </w:r>
    </w:p>
    <w:p w:rsidR="00AE0141" w:rsidRPr="00C0195F" w:rsidRDefault="00C0195F" w:rsidP="00C0195F">
      <w:pPr>
        <w:spacing w:after="0" w:line="240" w:lineRule="auto"/>
        <w:ind w:firstLine="720"/>
        <w:jc w:val="both"/>
        <w:rPr>
          <w:rFonts w:ascii="Arial" w:hAnsi="Arial" w:cs="Arial"/>
          <w:sz w:val="28"/>
          <w:szCs w:val="28"/>
        </w:rPr>
      </w:pPr>
      <w:r w:rsidRPr="00C0195F">
        <w:rPr>
          <w:rFonts w:ascii="Arial" w:hAnsi="Arial" w:cs="Arial"/>
          <w:sz w:val="28"/>
          <w:szCs w:val="28"/>
        </w:rPr>
        <w:t>Τον παραδίνουμε στη χλεύη του Λαού. Αρκεί και η πολιτεία να τον παραδώσει στη δικαιοσύνη όπου και ανήκει πλέον.</w:t>
      </w:r>
    </w:p>
    <w:p w:rsidR="00AE0141" w:rsidRPr="00C0195F" w:rsidRDefault="00AE0141" w:rsidP="00AE0141">
      <w:pPr>
        <w:spacing w:after="0" w:line="240" w:lineRule="auto"/>
        <w:jc w:val="both"/>
        <w:rPr>
          <w:rFonts w:ascii="Arial" w:hAnsi="Arial" w:cs="Arial"/>
          <w:sz w:val="28"/>
          <w:szCs w:val="28"/>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16"/>
          <w:szCs w:val="28"/>
          <w:u w:val="thick"/>
          <w:lang w:eastAsia="el-GR"/>
        </w:rPr>
      </w:pPr>
    </w:p>
    <w:p w:rsidR="00EB2F78" w:rsidRPr="00C0195F" w:rsidRDefault="00EB2F78" w:rsidP="00EB2F78">
      <w:pPr>
        <w:shd w:val="clear" w:color="auto" w:fill="FFFFFF"/>
        <w:spacing w:after="0"/>
        <w:ind w:right="27"/>
        <w:jc w:val="center"/>
        <w:rPr>
          <w:rFonts w:ascii="Arial" w:eastAsia="Times New Roman" w:hAnsi="Arial" w:cs="Arial"/>
          <w:color w:val="222222"/>
          <w:sz w:val="18"/>
          <w:szCs w:val="26"/>
          <w:lang w:eastAsia="el-GR"/>
        </w:rPr>
      </w:pPr>
    </w:p>
    <w:p w:rsidR="00271074" w:rsidRPr="00C0195F" w:rsidRDefault="00EB2F78" w:rsidP="00EB2F78">
      <w:pPr>
        <w:shd w:val="clear" w:color="auto" w:fill="FFFFFF"/>
        <w:spacing w:after="0"/>
        <w:ind w:right="27"/>
        <w:jc w:val="center"/>
        <w:rPr>
          <w:rFonts w:ascii="Arial" w:hAnsi="Arial" w:cs="Arial"/>
          <w:sz w:val="32"/>
          <w:szCs w:val="28"/>
        </w:rPr>
      </w:pPr>
      <w:r w:rsidRPr="00C0195F">
        <w:rPr>
          <w:rFonts w:ascii="Arial" w:eastAsia="Times New Roman" w:hAnsi="Arial" w:cs="Arial"/>
          <w:color w:val="222222"/>
          <w:sz w:val="28"/>
          <w:szCs w:val="26"/>
          <w:lang w:eastAsia="el-GR"/>
        </w:rPr>
        <w:t>Το Δ.Σ.</w:t>
      </w:r>
    </w:p>
    <w:sectPr w:rsidR="00271074" w:rsidRPr="00C0195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207C8"/>
    <w:rsid w:val="00141B59"/>
    <w:rsid w:val="001F15D3"/>
    <w:rsid w:val="002457AF"/>
    <w:rsid w:val="00271074"/>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D3979"/>
    <w:rsid w:val="00BE13F6"/>
    <w:rsid w:val="00C0195F"/>
    <w:rsid w:val="00C14204"/>
    <w:rsid w:val="00CD6536"/>
    <w:rsid w:val="00CF1825"/>
    <w:rsid w:val="00D245D5"/>
    <w:rsid w:val="00D25CF1"/>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925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2017-05-12T10:07:00Z</dcterms:created>
  <dcterms:modified xsi:type="dcterms:W3CDTF">2017-05-12T10:07:00Z</dcterms:modified>
</cp:coreProperties>
</file>