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Pr>
          <w:rFonts w:ascii="Tahoma" w:hAnsi="Tahoma" w:cs="Tahoma"/>
          <w:sz w:val="26"/>
          <w:szCs w:val="26"/>
          <w:lang w:val="en-US"/>
        </w:rPr>
        <w:t>80</w:t>
      </w:r>
      <w:r w:rsidR="00640F0C">
        <w:rPr>
          <w:rFonts w:ascii="Tahoma" w:hAnsi="Tahoma" w:cs="Tahoma"/>
          <w:sz w:val="26"/>
          <w:szCs w:val="26"/>
          <w:lang w:val="en-US"/>
        </w:rPr>
        <w:t>49</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612030">
        <w:rPr>
          <w:rFonts w:ascii="Tahoma" w:hAnsi="Tahoma" w:cs="Tahoma"/>
          <w:sz w:val="26"/>
          <w:szCs w:val="26"/>
          <w:lang w:val="en-US"/>
        </w:rPr>
        <w:t>0</w:t>
      </w:r>
      <w:r w:rsidR="00640F0C">
        <w:rPr>
          <w:rFonts w:ascii="Tahoma" w:hAnsi="Tahoma" w:cs="Tahoma"/>
          <w:sz w:val="26"/>
          <w:szCs w:val="26"/>
          <w:lang w:val="en-US"/>
        </w:rPr>
        <w:t>4</w:t>
      </w:r>
      <w:r w:rsidRPr="00F63FBE">
        <w:rPr>
          <w:rFonts w:ascii="Tahoma" w:hAnsi="Tahoma" w:cs="Tahoma"/>
          <w:sz w:val="26"/>
          <w:szCs w:val="26"/>
        </w:rPr>
        <w:t>/</w:t>
      </w:r>
      <w:r w:rsidR="00F17B8A" w:rsidRPr="006C32BD">
        <w:rPr>
          <w:rFonts w:ascii="Tahoma" w:hAnsi="Tahoma" w:cs="Tahoma"/>
          <w:sz w:val="26"/>
          <w:szCs w:val="26"/>
        </w:rPr>
        <w:t>0</w:t>
      </w:r>
      <w:r w:rsidR="00612030">
        <w:rPr>
          <w:rFonts w:ascii="Tahoma" w:hAnsi="Tahoma" w:cs="Tahoma"/>
          <w:sz w:val="26"/>
          <w:szCs w:val="26"/>
          <w:lang w:val="en-US"/>
        </w:rPr>
        <w:t>7</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bookmarkStart w:id="0" w:name="_GoBack"/>
      <w:bookmarkEnd w:id="0"/>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640F0C" w:rsidRPr="00640F0C" w:rsidRDefault="00640F0C" w:rsidP="00640F0C">
      <w:pPr>
        <w:shd w:val="clear" w:color="auto" w:fill="FFFFFF"/>
        <w:suppressAutoHyphens/>
        <w:autoSpaceDN w:val="0"/>
        <w:spacing w:after="0"/>
        <w:ind w:firstLine="720"/>
        <w:jc w:val="both"/>
        <w:textAlignment w:val="baseline"/>
        <w:rPr>
          <w:rFonts w:ascii="Times New Roman" w:eastAsia="Times New Roman" w:hAnsi="Times New Roman" w:cs="Times New Roman"/>
          <w:color w:val="222222"/>
          <w:sz w:val="28"/>
          <w:szCs w:val="28"/>
          <w:lang w:eastAsia="el-GR"/>
        </w:rPr>
      </w:pPr>
      <w:r w:rsidRPr="00640F0C">
        <w:rPr>
          <w:rFonts w:ascii="Times New Roman" w:eastAsia="Times New Roman" w:hAnsi="Times New Roman" w:cs="Times New Roman"/>
          <w:color w:val="222222"/>
          <w:sz w:val="28"/>
          <w:szCs w:val="28"/>
          <w:lang w:eastAsia="el-GR"/>
        </w:rPr>
        <w:t>Το Εργατοϋπαλληλικό Κέντρο Αθήνας καταγγέλλει το πολιτικό παιχνίδι, που παίζεται σε βάρος των εργαζομένων στη ΜΟΔ Α.Ε., λίγες μόνο μέρες πριν από τις εθνικές εκλογές. Η κυβέρνηση, η οποία επαίρεται για την επαναφορά των συλλογικών διαπραγματεύσεων, κωλυσιεργεί επί 80 μέρες την έγκριση της από 12/4/2019 υπογεγραμμένης ΕΣΣΕ με αποτέλεσμα να οδηγεί σε οικονομική δυσχέρεια εκατοντάδες οικογένειες.</w:t>
      </w:r>
    </w:p>
    <w:p w:rsidR="00640F0C" w:rsidRPr="00640F0C" w:rsidRDefault="00640F0C" w:rsidP="00640F0C">
      <w:pPr>
        <w:shd w:val="clear" w:color="auto" w:fill="FFFFFF"/>
        <w:suppressAutoHyphens/>
        <w:autoSpaceDN w:val="0"/>
        <w:spacing w:after="0"/>
        <w:ind w:firstLine="720"/>
        <w:jc w:val="both"/>
        <w:textAlignment w:val="baseline"/>
        <w:rPr>
          <w:rFonts w:ascii="Times New Roman" w:eastAsia="Times New Roman" w:hAnsi="Times New Roman" w:cs="Times New Roman"/>
          <w:color w:val="222222"/>
          <w:sz w:val="28"/>
          <w:szCs w:val="28"/>
          <w:lang w:eastAsia="el-GR"/>
        </w:rPr>
      </w:pPr>
      <w:r w:rsidRPr="00640F0C">
        <w:rPr>
          <w:rFonts w:ascii="Times New Roman" w:eastAsia="Times New Roman" w:hAnsi="Times New Roman" w:cs="Times New Roman"/>
          <w:color w:val="222222"/>
          <w:sz w:val="28"/>
          <w:szCs w:val="28"/>
          <w:lang w:eastAsia="el-GR"/>
        </w:rPr>
        <w:t>Την ίδια στιγμή και χωρίς κανένα ενδοιασμό ζητά από τους εργαζόμενους, τους οποίους εμπαίζει ανοιχτά, να διεκπεραιώσουν υποθέσεις μηνών εντός ολίγων ημερών, να βγάλουν προσκλήσεις και να εντάξουν έργα στο ΕΣΠΑ ενεργοποιώντας απεργοσπαστικούς μηχανισμούς και διοχετεύοντας στον Τύπο παραπλανητικά και αναληθή δημοσιεύματα.</w:t>
      </w:r>
    </w:p>
    <w:p w:rsidR="00640F0C" w:rsidRPr="00640F0C" w:rsidRDefault="00640F0C" w:rsidP="00640F0C">
      <w:pPr>
        <w:shd w:val="clear" w:color="auto" w:fill="FFFFFF"/>
        <w:suppressAutoHyphens/>
        <w:autoSpaceDN w:val="0"/>
        <w:spacing w:after="0"/>
        <w:ind w:firstLine="720"/>
        <w:jc w:val="both"/>
        <w:textAlignment w:val="baseline"/>
        <w:rPr>
          <w:rFonts w:ascii="Times New Roman" w:eastAsia="Times New Roman" w:hAnsi="Times New Roman" w:cs="Times New Roman"/>
          <w:color w:val="222222"/>
          <w:sz w:val="28"/>
          <w:szCs w:val="28"/>
          <w:lang w:eastAsia="el-GR"/>
        </w:rPr>
      </w:pPr>
      <w:r w:rsidRPr="00640F0C">
        <w:rPr>
          <w:rFonts w:ascii="Times New Roman" w:eastAsia="Times New Roman" w:hAnsi="Times New Roman" w:cs="Times New Roman"/>
          <w:color w:val="222222"/>
          <w:sz w:val="28"/>
          <w:szCs w:val="28"/>
          <w:lang w:eastAsia="el-GR"/>
        </w:rPr>
        <w:t>Οι εργαζόμενοι δεν έχουν καμία δουλειά με τα πολιτικά παιχνίδια της κυβέρνησης και της διοίκησης της ΜΟΔ.</w:t>
      </w:r>
    </w:p>
    <w:p w:rsidR="00612030" w:rsidRDefault="00640F0C" w:rsidP="00640F0C">
      <w:pPr>
        <w:shd w:val="clear" w:color="auto" w:fill="FFFFFF"/>
        <w:suppressAutoHyphens/>
        <w:autoSpaceDN w:val="0"/>
        <w:spacing w:after="0"/>
        <w:ind w:firstLine="720"/>
        <w:jc w:val="both"/>
        <w:textAlignment w:val="baseline"/>
        <w:rPr>
          <w:sz w:val="28"/>
          <w:szCs w:val="28"/>
        </w:rPr>
      </w:pPr>
      <w:r w:rsidRPr="00640F0C">
        <w:rPr>
          <w:rFonts w:ascii="Times New Roman" w:eastAsia="Times New Roman" w:hAnsi="Times New Roman" w:cs="Times New Roman"/>
          <w:color w:val="222222"/>
          <w:sz w:val="28"/>
          <w:szCs w:val="28"/>
          <w:lang w:eastAsia="el-GR"/>
        </w:rPr>
        <w:t>Το ΕΚΑ βρίσκεται στο πλευρό των συναδέλφων εργαζομένων στη ΜΟΔ ΑΕ. Απαιτεί από την κυβέρνηση να εγκρίνει άμεσα την επιχειρησιακή Σ.Σ.Ε. και να σταματήσει   επιτέλους να παίζει με τις ζωές και την επαγγελματική αξιοπρέπεια των εργαζομένων στο ΕΣΠΑ.</w:t>
      </w:r>
      <w:r w:rsidR="00612030">
        <w:rPr>
          <w:rFonts w:ascii="Times New Roman" w:eastAsia="Times New Roman" w:hAnsi="Times New Roman" w:cs="Times New Roman"/>
          <w:color w:val="222222"/>
          <w:sz w:val="28"/>
          <w:szCs w:val="28"/>
          <w:lang w:eastAsia="el-GR"/>
        </w:rPr>
        <w:t xml:space="preserve"> </w:t>
      </w:r>
    </w:p>
    <w:p w:rsidR="00187D84" w:rsidRPr="00187D84" w:rsidRDefault="00187D84" w:rsidP="00B166A2">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07371"/>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1138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2019-07-04T09:58:00Z</dcterms:created>
  <dcterms:modified xsi:type="dcterms:W3CDTF">2019-07-04T09:58:00Z</dcterms:modified>
</cp:coreProperties>
</file>