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23A45">
        <w:rPr>
          <w:rFonts w:ascii="Arial" w:hAnsi="Arial" w:cs="Arial"/>
          <w:sz w:val="26"/>
          <w:szCs w:val="26"/>
        </w:rPr>
        <w:t>1</w:t>
      </w:r>
      <w:r w:rsidR="00B23A45" w:rsidRPr="00451BF6">
        <w:rPr>
          <w:rFonts w:ascii="Arial" w:hAnsi="Arial" w:cs="Arial"/>
          <w:sz w:val="26"/>
          <w:szCs w:val="26"/>
        </w:rPr>
        <w:t>1</w:t>
      </w:r>
      <w:r w:rsidR="00427209">
        <w:rPr>
          <w:rFonts w:ascii="Arial" w:hAnsi="Arial" w:cs="Arial"/>
          <w:sz w:val="26"/>
          <w:szCs w:val="26"/>
          <w:lang w:val="en-US"/>
        </w:rPr>
        <w:t>92</w:t>
      </w:r>
      <w:r w:rsidR="00565823" w:rsidRPr="00C0195F">
        <w:rPr>
          <w:rFonts w:ascii="Arial" w:hAnsi="Arial" w:cs="Arial"/>
          <w:sz w:val="26"/>
          <w:szCs w:val="26"/>
        </w:rPr>
        <w:tab/>
      </w:r>
      <w:r w:rsidRPr="00C0195F">
        <w:rPr>
          <w:rFonts w:ascii="Arial" w:hAnsi="Arial" w:cs="Arial"/>
          <w:sz w:val="26"/>
          <w:szCs w:val="26"/>
        </w:rPr>
        <w:tab/>
      </w:r>
      <w:r w:rsidR="005C0B18" w:rsidRPr="00C44A41">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427209">
        <w:rPr>
          <w:rFonts w:ascii="Arial" w:hAnsi="Arial" w:cs="Arial"/>
          <w:sz w:val="26"/>
          <w:szCs w:val="26"/>
        </w:rPr>
        <w:t>0</w:t>
      </w:r>
      <w:r w:rsidR="00427209">
        <w:rPr>
          <w:rFonts w:ascii="Arial" w:hAnsi="Arial" w:cs="Arial"/>
          <w:sz w:val="26"/>
          <w:szCs w:val="26"/>
          <w:lang w:val="en-US"/>
        </w:rPr>
        <w:t>4</w:t>
      </w:r>
      <w:r w:rsidRPr="00C0195F">
        <w:rPr>
          <w:rFonts w:ascii="Arial" w:hAnsi="Arial" w:cs="Arial"/>
          <w:sz w:val="26"/>
          <w:szCs w:val="26"/>
        </w:rPr>
        <w:t>/</w:t>
      </w:r>
      <w:r w:rsidR="009B4611" w:rsidRPr="00C0195F">
        <w:rPr>
          <w:rFonts w:ascii="Arial" w:hAnsi="Arial" w:cs="Arial"/>
          <w:sz w:val="26"/>
          <w:szCs w:val="26"/>
        </w:rPr>
        <w:t>0</w:t>
      </w:r>
      <w:r w:rsidR="00451BF6" w:rsidRPr="00451BF6">
        <w:rPr>
          <w:rFonts w:ascii="Arial" w:hAnsi="Arial" w:cs="Arial"/>
          <w:sz w:val="26"/>
          <w:szCs w:val="26"/>
        </w:rPr>
        <w:t>7</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C44A41" w:rsidRDefault="00C44A41" w:rsidP="00C44A41">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r>
        <w:rPr>
          <w:rFonts w:ascii="Times New Roman" w:eastAsia="Times New Roman" w:hAnsi="Times New Roman"/>
          <w:b/>
          <w:color w:val="222222"/>
          <w:spacing w:val="120"/>
          <w:sz w:val="32"/>
          <w:szCs w:val="28"/>
          <w:u w:val="thick"/>
          <w:lang w:eastAsia="el-GR"/>
        </w:rPr>
        <w:t>ΔΕΛΤΙΟ ΤΥΠΟΥ</w:t>
      </w:r>
    </w:p>
    <w:p w:rsidR="00C44A41" w:rsidRDefault="00C44A41" w:rsidP="00C44A41">
      <w:pPr>
        <w:shd w:val="clear" w:color="auto" w:fill="FFFFFF"/>
        <w:spacing w:after="0"/>
        <w:ind w:left="-426" w:right="-540" w:firstLine="852"/>
        <w:jc w:val="both"/>
        <w:rPr>
          <w:rFonts w:ascii="Times New Roman" w:eastAsia="Times New Roman" w:hAnsi="Times New Roman"/>
          <w:color w:val="222222"/>
          <w:sz w:val="36"/>
          <w:szCs w:val="26"/>
          <w:lang w:eastAsia="el-GR"/>
        </w:rPr>
      </w:pPr>
    </w:p>
    <w:p w:rsidR="00427209" w:rsidRDefault="00427209" w:rsidP="00427209">
      <w:pPr>
        <w:spacing w:after="0" w:line="240" w:lineRule="auto"/>
        <w:ind w:firstLine="720"/>
        <w:jc w:val="both"/>
        <w:rPr>
          <w:sz w:val="28"/>
          <w:szCs w:val="28"/>
        </w:rPr>
      </w:pPr>
      <w:r>
        <w:rPr>
          <w:sz w:val="28"/>
          <w:szCs w:val="28"/>
        </w:rPr>
        <w:t xml:space="preserve">Σας καλούμε  στη  συναυλία  που θα δώσει  η Ορχήστρα Νέων του Εθνικού Μουσικού Ωδείου </w:t>
      </w:r>
      <w:r>
        <w:rPr>
          <w:sz w:val="28"/>
          <w:szCs w:val="28"/>
          <w:lang w:val="en-US"/>
        </w:rPr>
        <w:t>Edward</w:t>
      </w:r>
      <w:r w:rsidRPr="00427209">
        <w:rPr>
          <w:sz w:val="28"/>
          <w:szCs w:val="28"/>
        </w:rPr>
        <w:t xml:space="preserve"> </w:t>
      </w:r>
      <w:r>
        <w:rPr>
          <w:sz w:val="28"/>
          <w:szCs w:val="28"/>
          <w:lang w:val="en-US"/>
        </w:rPr>
        <w:t>Said</w:t>
      </w:r>
      <w:r>
        <w:rPr>
          <w:sz w:val="28"/>
          <w:szCs w:val="28"/>
        </w:rPr>
        <w:t xml:space="preserve"> της Παλαιστίνης «Οι κόρες της Ιερουσαλήμ». </w:t>
      </w:r>
    </w:p>
    <w:p w:rsidR="00427209" w:rsidRDefault="00427209" w:rsidP="00427209">
      <w:pPr>
        <w:spacing w:after="0" w:line="240" w:lineRule="auto"/>
        <w:ind w:firstLine="720"/>
        <w:jc w:val="both"/>
        <w:rPr>
          <w:sz w:val="28"/>
          <w:szCs w:val="28"/>
        </w:rPr>
      </w:pPr>
      <w:r>
        <w:rPr>
          <w:sz w:val="28"/>
          <w:szCs w:val="28"/>
        </w:rPr>
        <w:t xml:space="preserve">Η συναυλία θα  γίνει την </w:t>
      </w:r>
      <w:r>
        <w:rPr>
          <w:b/>
          <w:sz w:val="28"/>
          <w:szCs w:val="28"/>
        </w:rPr>
        <w:t>ΠΕΜΠΤΗ  6  ΙΟΥΛΙΟΥ 2017</w:t>
      </w:r>
      <w:r>
        <w:rPr>
          <w:sz w:val="28"/>
          <w:szCs w:val="28"/>
        </w:rPr>
        <w:t xml:space="preserve"> και ώρα  </w:t>
      </w:r>
      <w:r>
        <w:rPr>
          <w:b/>
          <w:sz w:val="28"/>
          <w:szCs w:val="28"/>
        </w:rPr>
        <w:t>9:00 μ.μ.</w:t>
      </w:r>
      <w:r>
        <w:rPr>
          <w:sz w:val="28"/>
          <w:szCs w:val="28"/>
        </w:rPr>
        <w:t xml:space="preserve"> στο </w:t>
      </w:r>
      <w:r>
        <w:rPr>
          <w:b/>
          <w:sz w:val="28"/>
          <w:szCs w:val="28"/>
        </w:rPr>
        <w:t>ΘΕΑΤΡΟ ΒΡΑΧΩΝ</w:t>
      </w:r>
      <w:r>
        <w:rPr>
          <w:sz w:val="28"/>
          <w:szCs w:val="28"/>
        </w:rPr>
        <w:t xml:space="preserve"> στο Βύρωνα και οργανώνεται από την Διπλωματική Αντιπροσωπεία του κράτους της Παλαιστίνης στην Αθήνα σε συνεργασία με πολλούς φορείς. </w:t>
      </w:r>
    </w:p>
    <w:p w:rsidR="00427209" w:rsidRDefault="00427209" w:rsidP="00427209">
      <w:pPr>
        <w:spacing w:after="0" w:line="240" w:lineRule="auto"/>
        <w:ind w:firstLine="720"/>
        <w:jc w:val="both"/>
        <w:rPr>
          <w:sz w:val="28"/>
          <w:szCs w:val="28"/>
        </w:rPr>
      </w:pPr>
      <w:r>
        <w:rPr>
          <w:sz w:val="28"/>
          <w:szCs w:val="28"/>
        </w:rPr>
        <w:t>Το ΕΚΑ υποστηρίζει την εκδήλωση εκφράζοντας την συμπαράστασή του προς  τον λαό της Παλαιστίνης που εδώ και πέντε δεκαετίες, βιώνει την στέρηση των πολιτικών του δικαιωμάτων, την έλλειψη ανεξαρτησίας, την άρνηση του δικαιώματός του να αποφασίζει για το μέλλον του και παράλληλα υφ</w:t>
      </w:r>
      <w:bookmarkStart w:id="0" w:name="_GoBack"/>
      <w:bookmarkEnd w:id="0"/>
      <w:r>
        <w:rPr>
          <w:sz w:val="28"/>
          <w:szCs w:val="28"/>
        </w:rPr>
        <w:t xml:space="preserve">ίσταται  την λεηλασία της γης και των πόρων του. </w:t>
      </w:r>
    </w:p>
    <w:p w:rsidR="00427209" w:rsidRDefault="00427209" w:rsidP="00427209">
      <w:pPr>
        <w:spacing w:after="0" w:line="240" w:lineRule="auto"/>
        <w:ind w:firstLine="720"/>
        <w:jc w:val="both"/>
        <w:rPr>
          <w:sz w:val="28"/>
          <w:szCs w:val="28"/>
        </w:rPr>
      </w:pPr>
      <w:r>
        <w:rPr>
          <w:sz w:val="28"/>
          <w:szCs w:val="28"/>
        </w:rPr>
        <w:t xml:space="preserve">Η παρουσία σας σε αυτό το πολιτιστικό γεγονός θα συμβάλει στην διατράνωση της αλληλεγγύης μας προς τον δοκιμαζόμενο Παλαιστινιακό λαό,  με την συμμετοχή σας στη συναυλία και το χειροκρότημά σας στα  παιδιά της Παλαιστίνης που θα αναδείξουν την μουσική του τόπου τους. </w:t>
      </w:r>
    </w:p>
    <w:p w:rsidR="00427209" w:rsidRDefault="00427209" w:rsidP="00427209">
      <w:pPr>
        <w:spacing w:after="0" w:line="240" w:lineRule="auto"/>
        <w:ind w:firstLine="720"/>
        <w:jc w:val="both"/>
        <w:rPr>
          <w:sz w:val="28"/>
          <w:szCs w:val="28"/>
        </w:rPr>
      </w:pPr>
      <w:r>
        <w:rPr>
          <w:b/>
          <w:sz w:val="28"/>
          <w:szCs w:val="28"/>
        </w:rPr>
        <w:t>ΕΙΣΟΔΟΣ ΕΛΕΥΘΕΡΗ</w:t>
      </w:r>
      <w:r>
        <w:rPr>
          <w:sz w:val="28"/>
          <w:szCs w:val="28"/>
        </w:rPr>
        <w:t xml:space="preserve">. </w:t>
      </w:r>
    </w:p>
    <w:p w:rsidR="00B23A45" w:rsidRDefault="00427209" w:rsidP="00427209">
      <w:pPr>
        <w:spacing w:after="0" w:line="240" w:lineRule="auto"/>
        <w:ind w:firstLine="720"/>
        <w:jc w:val="both"/>
        <w:rPr>
          <w:rFonts w:ascii="Times New Roman" w:hAnsi="Times New Roman" w:cs="Times New Roman"/>
          <w:sz w:val="28"/>
          <w:szCs w:val="28"/>
        </w:rPr>
      </w:pPr>
      <w:r>
        <w:rPr>
          <w:sz w:val="28"/>
          <w:szCs w:val="28"/>
        </w:rPr>
        <w:t>Σας περιμένουμε!</w:t>
      </w:r>
    </w:p>
    <w:p w:rsidR="00C44A41" w:rsidRPr="00427209" w:rsidRDefault="00C44A41" w:rsidP="00C44A41">
      <w:pPr>
        <w:shd w:val="clear" w:color="auto" w:fill="FFFFFF"/>
        <w:spacing w:after="0"/>
        <w:ind w:right="27" w:firstLine="851"/>
        <w:rPr>
          <w:rFonts w:ascii="Times New Roman" w:eastAsia="Times New Roman" w:hAnsi="Times New Roman"/>
          <w:color w:val="222222"/>
          <w:sz w:val="28"/>
          <w:szCs w:val="26"/>
          <w:lang w:eastAsia="el-GR"/>
        </w:rPr>
      </w:pPr>
    </w:p>
    <w:p w:rsidR="00AE0141" w:rsidRPr="00427209" w:rsidRDefault="00C44A41" w:rsidP="00427209">
      <w:pPr>
        <w:spacing w:after="0" w:line="240" w:lineRule="auto"/>
        <w:jc w:val="center"/>
        <w:rPr>
          <w:sz w:val="28"/>
          <w:szCs w:val="28"/>
        </w:rPr>
      </w:pPr>
      <w:r w:rsidRPr="00427209">
        <w:rPr>
          <w:sz w:val="28"/>
          <w:szCs w:val="28"/>
        </w:rPr>
        <w:t>Το Δ.Σ.</w:t>
      </w:r>
    </w:p>
    <w:sectPr w:rsidR="00AE0141" w:rsidRPr="00427209"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num>
  <w:num w:numId="6">
    <w:abstractNumId w:val="8"/>
  </w:num>
  <w:num w:numId="7">
    <w:abstractNumId w:val="4"/>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27209"/>
    <w:rsid w:val="00451BF6"/>
    <w:rsid w:val="00456A9F"/>
    <w:rsid w:val="00482554"/>
    <w:rsid w:val="004E426C"/>
    <w:rsid w:val="00506439"/>
    <w:rsid w:val="00513896"/>
    <w:rsid w:val="005319FF"/>
    <w:rsid w:val="00535E4E"/>
    <w:rsid w:val="0053682B"/>
    <w:rsid w:val="005524A3"/>
    <w:rsid w:val="005649BC"/>
    <w:rsid w:val="00564ECD"/>
    <w:rsid w:val="00565823"/>
    <w:rsid w:val="00570919"/>
    <w:rsid w:val="005C0B18"/>
    <w:rsid w:val="005C5356"/>
    <w:rsid w:val="005E70EE"/>
    <w:rsid w:val="00601AB9"/>
    <w:rsid w:val="006142CF"/>
    <w:rsid w:val="00633A13"/>
    <w:rsid w:val="00637046"/>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23A45"/>
    <w:rsid w:val="00B75557"/>
    <w:rsid w:val="00BD3979"/>
    <w:rsid w:val="00BE13F6"/>
    <w:rsid w:val="00C0195F"/>
    <w:rsid w:val="00C14204"/>
    <w:rsid w:val="00C44A41"/>
    <w:rsid w:val="00CD6536"/>
    <w:rsid w:val="00CF1825"/>
    <w:rsid w:val="00D245D5"/>
    <w:rsid w:val="00D25CF1"/>
    <w:rsid w:val="00D54330"/>
    <w:rsid w:val="00E70745"/>
    <w:rsid w:val="00EB2F78"/>
    <w:rsid w:val="00EB56E3"/>
    <w:rsid w:val="00EF7CC4"/>
    <w:rsid w:val="00F56EBB"/>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5633112">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33664506">
      <w:bodyDiv w:val="1"/>
      <w:marLeft w:val="0"/>
      <w:marRight w:val="0"/>
      <w:marTop w:val="0"/>
      <w:marBottom w:val="0"/>
      <w:divBdr>
        <w:top w:val="none" w:sz="0" w:space="0" w:color="auto"/>
        <w:left w:val="none" w:sz="0" w:space="0" w:color="auto"/>
        <w:bottom w:val="none" w:sz="0" w:space="0" w:color="auto"/>
        <w:right w:val="none" w:sz="0" w:space="0" w:color="auto"/>
      </w:divBdr>
    </w:div>
    <w:div w:id="125365982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2017-07-04T09:14:00Z</dcterms:created>
  <dcterms:modified xsi:type="dcterms:W3CDTF">2017-07-04T09:14:00Z</dcterms:modified>
</cp:coreProperties>
</file>