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80628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F719D9">
        <w:rPr>
          <w:rFonts w:ascii="Tahoma" w:hAnsi="Tahoma" w:cs="Tahoma"/>
          <w:sz w:val="26"/>
          <w:szCs w:val="26"/>
          <w:lang w:val="en-US"/>
        </w:rPr>
        <w:t>27</w:t>
      </w:r>
      <w:r w:rsidR="00D245D5" w:rsidRPr="00F63FBE">
        <w:rPr>
          <w:rFonts w:ascii="Tahoma" w:hAnsi="Tahoma" w:cs="Tahoma"/>
          <w:sz w:val="26"/>
          <w:szCs w:val="26"/>
        </w:rPr>
        <w:t>/</w:t>
      </w:r>
      <w:r w:rsidR="002C46FB" w:rsidRPr="00202BC4">
        <w:rPr>
          <w:rFonts w:ascii="Tahoma" w:hAnsi="Tahoma" w:cs="Tahoma"/>
          <w:sz w:val="26"/>
          <w:szCs w:val="26"/>
        </w:rPr>
        <w:t>0</w:t>
      </w:r>
      <w:r w:rsidR="0014219F">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F719D9" w:rsidRPr="00F719D9" w:rsidRDefault="00F719D9" w:rsidP="00F719D9">
      <w:pPr>
        <w:spacing w:after="0" w:line="240" w:lineRule="auto"/>
        <w:jc w:val="both"/>
        <w:rPr>
          <w:rFonts w:cs="Times New Roman"/>
          <w:sz w:val="28"/>
          <w:szCs w:val="28"/>
          <w:lang w:eastAsia="el-GR"/>
        </w:rPr>
      </w:pPr>
      <w:r w:rsidRPr="00F719D9">
        <w:rPr>
          <w:rFonts w:cs="Times New Roman"/>
          <w:sz w:val="28"/>
          <w:szCs w:val="28"/>
          <w:lang w:eastAsia="el-GR"/>
        </w:rPr>
        <w:t>Το Εργατικό Κέντρο Αθήνας εκφράζει τη συμπαράστασή του στον δίκαιο αγώνα των συναδέλφων εργαζομένων στην Τράπεζα Πειραιώς, που πραγματοποιούν πανελλαδική στάση εργασίας την Παρασκευή 28 Ιουνίου, διεκδικώντας υπογραφή επιχειρησιακής σύμβασης και βελτίωση των μισθολογικών και εργασιακών συνθηκών.</w:t>
      </w:r>
    </w:p>
    <w:p w:rsidR="00F719D9" w:rsidRPr="00F719D9" w:rsidRDefault="00F719D9" w:rsidP="00F719D9">
      <w:pPr>
        <w:spacing w:after="0" w:line="240" w:lineRule="auto"/>
        <w:jc w:val="both"/>
        <w:rPr>
          <w:rFonts w:cs="Times New Roman"/>
          <w:sz w:val="28"/>
          <w:szCs w:val="28"/>
          <w:lang w:eastAsia="el-GR"/>
        </w:rPr>
      </w:pPr>
    </w:p>
    <w:p w:rsidR="00F719D9" w:rsidRPr="00F719D9" w:rsidRDefault="00F719D9" w:rsidP="00F719D9">
      <w:pPr>
        <w:spacing w:after="0" w:line="240" w:lineRule="auto"/>
        <w:jc w:val="both"/>
        <w:rPr>
          <w:rFonts w:cs="Times New Roman"/>
          <w:sz w:val="28"/>
          <w:szCs w:val="28"/>
          <w:lang w:eastAsia="el-GR"/>
        </w:rPr>
      </w:pPr>
      <w:r w:rsidRPr="00F719D9">
        <w:rPr>
          <w:rFonts w:cs="Times New Roman"/>
          <w:sz w:val="28"/>
          <w:szCs w:val="28"/>
          <w:lang w:eastAsia="el-GR"/>
        </w:rPr>
        <w:t xml:space="preserve">Σε ανακοίνωσή του ο Σύλλογος Εργαζομένων στις υπηρεσίες της Τράπεζας Πειραιώς, κάνει λόγο για μισθολογικά καθηλωμένους εργαζόμενους, πάνω από μια δεκαετία, καθώς και για συρρίκνωση του δικτύου, με αποτέλεσμα την </w:t>
      </w:r>
      <w:proofErr w:type="spellStart"/>
      <w:r w:rsidRPr="00F719D9">
        <w:rPr>
          <w:rFonts w:cs="Times New Roman"/>
          <w:sz w:val="28"/>
          <w:szCs w:val="28"/>
          <w:lang w:eastAsia="el-GR"/>
        </w:rPr>
        <w:t>υποστελέχωση</w:t>
      </w:r>
      <w:proofErr w:type="spellEnd"/>
      <w:r w:rsidRPr="00F719D9">
        <w:rPr>
          <w:rFonts w:cs="Times New Roman"/>
          <w:sz w:val="28"/>
          <w:szCs w:val="28"/>
          <w:lang w:eastAsia="el-GR"/>
        </w:rPr>
        <w:t xml:space="preserve"> και άρα την εξουθένωση των εναπομεινάντων εργαζομένων.</w:t>
      </w:r>
    </w:p>
    <w:p w:rsidR="00F719D9" w:rsidRPr="00F719D9" w:rsidRDefault="00F719D9" w:rsidP="00F719D9">
      <w:pPr>
        <w:spacing w:after="0" w:line="240" w:lineRule="auto"/>
        <w:jc w:val="both"/>
        <w:rPr>
          <w:rFonts w:cs="Times New Roman"/>
          <w:sz w:val="28"/>
          <w:szCs w:val="28"/>
          <w:lang w:eastAsia="el-GR"/>
        </w:rPr>
      </w:pPr>
    </w:p>
    <w:p w:rsidR="00F719D9" w:rsidRPr="00F719D9" w:rsidRDefault="00F719D9" w:rsidP="00F719D9">
      <w:pPr>
        <w:spacing w:after="0" w:line="240" w:lineRule="auto"/>
        <w:jc w:val="both"/>
        <w:rPr>
          <w:rFonts w:cs="Times New Roman"/>
          <w:sz w:val="28"/>
          <w:szCs w:val="28"/>
          <w:lang w:eastAsia="el-GR"/>
        </w:rPr>
      </w:pPr>
      <w:r w:rsidRPr="00F719D9">
        <w:rPr>
          <w:rFonts w:cs="Times New Roman"/>
          <w:sz w:val="28"/>
          <w:szCs w:val="28"/>
          <w:lang w:eastAsia="el-GR"/>
        </w:rPr>
        <w:t xml:space="preserve">Το ΕΚΑ βρίσκεται στο πλευρό των συναδέλφων και απέναντι σε κάθε εργοδοτική πρακτική υποβάθμισης της αξιοπρέπειας και της ποιότητας ζωής των εργαζομένων. </w:t>
      </w:r>
    </w:p>
    <w:p w:rsidR="00806281" w:rsidRPr="00806281" w:rsidRDefault="00806281" w:rsidP="00806281">
      <w:pPr>
        <w:spacing w:after="0" w:line="240" w:lineRule="auto"/>
        <w:jc w:val="both"/>
        <w:rPr>
          <w:rFonts w:cs="Times New Roman"/>
          <w:sz w:val="28"/>
          <w:szCs w:val="28"/>
          <w:lang w:eastAsia="el-GR"/>
        </w:rPr>
      </w:pPr>
      <w:bookmarkStart w:id="0" w:name="_GoBack"/>
      <w:bookmarkEnd w:id="0"/>
    </w:p>
    <w:p w:rsidR="0014219F" w:rsidRPr="0014219F" w:rsidRDefault="0014219F" w:rsidP="0014219F">
      <w:pPr>
        <w:shd w:val="clear" w:color="auto" w:fill="FFFFFF"/>
        <w:spacing w:after="0" w:line="240" w:lineRule="auto"/>
        <w:jc w:val="both"/>
        <w:textAlignment w:val="baseline"/>
        <w:rPr>
          <w:rFonts w:cstheme="minorHAnsi"/>
          <w:sz w:val="32"/>
          <w:szCs w:val="32"/>
        </w:rPr>
      </w:pPr>
    </w:p>
    <w:p w:rsidR="00460BA0" w:rsidRPr="00460BA0" w:rsidRDefault="00460BA0" w:rsidP="00460BA0">
      <w:pPr>
        <w:spacing w:after="0" w:line="240" w:lineRule="auto"/>
        <w:jc w:val="center"/>
        <w:rPr>
          <w:rFonts w:ascii="Times New Roman" w:hAnsi="Times New Roman" w:cs="Times New Roman"/>
          <w:b/>
          <w:sz w:val="24"/>
          <w:szCs w:val="24"/>
          <w:lang w:eastAsia="el-GR"/>
        </w:rPr>
      </w:pPr>
    </w:p>
    <w:p w:rsidR="002B5632" w:rsidRPr="00C81984" w:rsidRDefault="002B563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19F"/>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3BC8"/>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06281"/>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9F7015"/>
    <w:rsid w:val="00A013F4"/>
    <w:rsid w:val="00A36F40"/>
    <w:rsid w:val="00A46F98"/>
    <w:rsid w:val="00A70432"/>
    <w:rsid w:val="00A74535"/>
    <w:rsid w:val="00A76FD8"/>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719D9"/>
    <w:rsid w:val="00F91D3F"/>
    <w:rsid w:val="00F954C7"/>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5729-6943-4FB9-8136-AA6BCA12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2024-06-27T10:59:00Z</dcterms:created>
  <dcterms:modified xsi:type="dcterms:W3CDTF">2024-06-27T10:59:00Z</dcterms:modified>
</cp:coreProperties>
</file>